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fr-FR" w:eastAsia="fr-FR"/>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2306D0D2" w14:textId="6ED5606B" w:rsidR="00130747" w:rsidRPr="006C4F97" w:rsidRDefault="00E75943" w:rsidP="00E75943">
      <w:pPr>
        <w:tabs>
          <w:tab w:val="left" w:pos="-1440"/>
          <w:tab w:val="left" w:pos="-720"/>
        </w:tabs>
        <w:suppressAutoHyphens/>
        <w:jc w:val="center"/>
        <w:rPr>
          <w:rFonts w:ascii="Calibri" w:hAnsi="Calibri" w:cs="Arial"/>
          <w:b/>
          <w:sz w:val="24"/>
          <w:lang w:val="en-GB"/>
        </w:rPr>
      </w:pPr>
      <w:r>
        <w:rPr>
          <w:rFonts w:ascii="Calibri" w:hAnsi="Calibri" w:cs="Arial"/>
          <w:b/>
          <w:sz w:val="32"/>
          <w:szCs w:val="32"/>
          <w:lang w:val="en-GB"/>
        </w:rPr>
        <w:t xml:space="preserve">Construction of </w:t>
      </w:r>
      <w:r w:rsidR="00025C70">
        <w:rPr>
          <w:rFonts w:ascii="Calibri" w:hAnsi="Calibri" w:cs="Arial"/>
          <w:b/>
          <w:sz w:val="32"/>
          <w:szCs w:val="32"/>
          <w:lang w:val="en-GB"/>
        </w:rPr>
        <w:t xml:space="preserve">one </w:t>
      </w:r>
      <w:r w:rsidR="002839EA">
        <w:rPr>
          <w:rFonts w:ascii="Calibri" w:hAnsi="Calibri" w:cs="Arial"/>
          <w:b/>
          <w:sz w:val="32"/>
          <w:szCs w:val="32"/>
          <w:lang w:val="en-GB"/>
        </w:rPr>
        <w:t xml:space="preserve">Kindergarten on </w:t>
      </w:r>
      <w:proofErr w:type="spellStart"/>
      <w:r w:rsidR="002839EA">
        <w:rPr>
          <w:rFonts w:ascii="Calibri" w:hAnsi="Calibri" w:cs="Arial"/>
          <w:b/>
          <w:sz w:val="32"/>
          <w:szCs w:val="32"/>
          <w:lang w:val="en-GB"/>
        </w:rPr>
        <w:t>Shervashidze</w:t>
      </w:r>
      <w:proofErr w:type="spellEnd"/>
      <w:r w:rsidR="002839EA">
        <w:rPr>
          <w:rFonts w:ascii="Calibri" w:hAnsi="Calibri" w:cs="Arial"/>
          <w:b/>
          <w:sz w:val="32"/>
          <w:szCs w:val="32"/>
          <w:lang w:val="en-GB"/>
        </w:rPr>
        <w:t xml:space="preserve"> Str. #53 in Kutaisi Municipality</w:t>
      </w:r>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42C5C5C0" w14:textId="0D7BBCDF" w:rsidR="00130747" w:rsidRPr="00EE494F" w:rsidRDefault="00051BAB" w:rsidP="00AD51C7">
      <w:pPr>
        <w:tabs>
          <w:tab w:val="left" w:pos="-1440"/>
          <w:tab w:val="left" w:pos="-720"/>
        </w:tabs>
        <w:suppressAutoHyphens/>
        <w:jc w:val="center"/>
        <w:rPr>
          <w:rFonts w:ascii="Calibri" w:hAnsi="Calibri" w:cs="Arial"/>
          <w:b/>
          <w:sz w:val="32"/>
          <w:szCs w:val="32"/>
          <w:lang w:val="en-GB"/>
        </w:rPr>
      </w:pPr>
      <w:r w:rsidRPr="00EE494F">
        <w:rPr>
          <w:rFonts w:ascii="Calibri" w:hAnsi="Calibri" w:cs="Arial"/>
          <w:b/>
          <w:sz w:val="32"/>
          <w:szCs w:val="32"/>
          <w:lang w:val="en-GB"/>
        </w:rPr>
        <w:t>Reference</w:t>
      </w:r>
      <w:r w:rsidR="005A2B03" w:rsidRPr="00EE494F">
        <w:rPr>
          <w:rFonts w:ascii="Calibri" w:hAnsi="Calibri" w:cs="Arial"/>
          <w:b/>
          <w:sz w:val="32"/>
          <w:szCs w:val="32"/>
          <w:lang w:val="en-GB"/>
        </w:rPr>
        <w:t xml:space="preserve"> N</w:t>
      </w:r>
      <w:r w:rsidR="002D0E55" w:rsidRPr="00EE494F">
        <w:rPr>
          <w:rFonts w:ascii="Calibri" w:hAnsi="Calibri" w:cs="Arial"/>
          <w:b/>
          <w:sz w:val="32"/>
          <w:szCs w:val="32"/>
          <w:lang w:val="en-GB"/>
        </w:rPr>
        <w:t>o</w:t>
      </w:r>
      <w:r w:rsidR="005A2B03" w:rsidRPr="00EE494F">
        <w:rPr>
          <w:rFonts w:ascii="Calibri" w:hAnsi="Calibri" w:cs="Arial"/>
          <w:b/>
          <w:sz w:val="32"/>
          <w:szCs w:val="32"/>
          <w:lang w:val="en-GB"/>
        </w:rPr>
        <w:t xml:space="preserve">:  </w:t>
      </w:r>
      <w:r w:rsidR="00EE494F" w:rsidRPr="00981B9B">
        <w:rPr>
          <w:rFonts w:ascii="Calibri" w:hAnsi="Calibri" w:cs="Arial"/>
          <w:b/>
          <w:sz w:val="32"/>
          <w:szCs w:val="32"/>
          <w:lang w:val="en-GB"/>
        </w:rPr>
        <w:t># PR_</w:t>
      </w:r>
      <w:r w:rsidR="007D5EC7" w:rsidRPr="00981B9B">
        <w:rPr>
          <w:rFonts w:ascii="Calibri" w:hAnsi="Calibri" w:cs="Arial"/>
          <w:b/>
          <w:sz w:val="32"/>
          <w:szCs w:val="32"/>
          <w:lang w:val="en-GB"/>
        </w:rPr>
        <w:t>00</w:t>
      </w:r>
      <w:r w:rsidR="00981B9B" w:rsidRPr="00981B9B">
        <w:rPr>
          <w:rFonts w:ascii="Calibri" w:hAnsi="Calibri" w:cs="Arial"/>
          <w:b/>
          <w:sz w:val="32"/>
          <w:szCs w:val="32"/>
          <w:lang w:val="en-GB"/>
        </w:rPr>
        <w:t>1627</w:t>
      </w:r>
      <w:r w:rsidR="00981B9B">
        <w:rPr>
          <w:rFonts w:ascii="Calibri" w:hAnsi="Calibri" w:cs="Arial"/>
          <w:b/>
          <w:sz w:val="32"/>
          <w:szCs w:val="32"/>
          <w:lang w:val="en-GB"/>
        </w:rPr>
        <w:t>46</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0A5A3A71"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0D590DBE" w:rsidR="0072067B" w:rsidRPr="00BD3053" w:rsidRDefault="00266711">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266711">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03E47CDF" w:rsidR="0072067B" w:rsidRPr="00BD3053" w:rsidRDefault="00266711">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15FAE6F0" w:rsidR="0072067B" w:rsidRPr="00BD3053" w:rsidRDefault="00266711">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4E2454B0" w:rsidR="0072067B" w:rsidRPr="00BD3053" w:rsidRDefault="00266711">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21</w:t>
            </w:r>
            <w:r w:rsidR="0072067B" w:rsidRPr="00BD3053">
              <w:rPr>
                <w:rFonts w:ascii="Calibri" w:hAnsi="Calibri"/>
                <w:noProof/>
                <w:webHidden/>
                <w:sz w:val="22"/>
                <w:lang w:val="en-GB"/>
              </w:rPr>
              <w:fldChar w:fldCharType="end"/>
            </w:r>
          </w:hyperlink>
        </w:p>
        <w:p w14:paraId="1C1C5439" w14:textId="21EEDE0A" w:rsidR="0072067B" w:rsidRPr="00BD3053" w:rsidRDefault="00266711">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05D7C662" w14:textId="2C350DB9" w:rsidR="0072067B" w:rsidRPr="00BD3053" w:rsidRDefault="00266711">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41E24F81" w14:textId="106E4A97" w:rsidR="0072067B" w:rsidRPr="00BD3053" w:rsidRDefault="00266711">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2210E0A8" w14:textId="3D1FFDE2" w:rsidR="0072067B" w:rsidRPr="00BD3053" w:rsidRDefault="00266711">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25</w:t>
            </w:r>
            <w:r w:rsidR="0072067B" w:rsidRPr="00BD3053">
              <w:rPr>
                <w:rFonts w:ascii="Calibri" w:hAnsi="Calibri"/>
                <w:noProof/>
                <w:webHidden/>
                <w:sz w:val="22"/>
                <w:lang w:val="en-GB"/>
              </w:rPr>
              <w:fldChar w:fldCharType="end"/>
            </w:r>
          </w:hyperlink>
        </w:p>
        <w:p w14:paraId="7C8749DF" w14:textId="45ADB817" w:rsidR="0072067B" w:rsidRPr="00BD3053" w:rsidRDefault="00266711">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FC397A">
              <w:rPr>
                <w:rFonts w:ascii="Calibri" w:hAnsi="Calibri"/>
                <w:noProof/>
                <w:webHidden/>
                <w:sz w:val="22"/>
                <w:lang w:val="en-GB"/>
              </w:rPr>
              <w:t>27</w:t>
            </w:r>
            <w:r w:rsidR="0072067B" w:rsidRPr="00BD3053">
              <w:rPr>
                <w:rFonts w:ascii="Calibri" w:hAnsi="Calibri"/>
                <w:noProof/>
                <w:webHidden/>
                <w:sz w:val="22"/>
                <w:lang w:val="en-GB"/>
              </w:rPr>
              <w:fldChar w:fldCharType="end"/>
            </w:r>
          </w:hyperlink>
        </w:p>
        <w:p w14:paraId="6D29DCBB" w14:textId="7F6DB462" w:rsidR="0072067B" w:rsidRPr="00BD3053" w:rsidRDefault="00266711">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266711">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266711"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1923A83C" w:rsidR="0072067B" w:rsidRPr="00BD3053" w:rsidRDefault="00266711">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FC397A">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39DD0D1C" w:rsidR="0072067B" w:rsidRPr="00BD3053" w:rsidRDefault="00266711">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266711">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proofErr w:type="gramEnd"/>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5E9F93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r>
            <w:r w:rsidR="00772EEB">
              <w:rPr>
                <w:rFonts w:ascii="Calibri" w:hAnsi="Calibri" w:cs="Arial"/>
                <w:lang w:val="en-GB"/>
              </w:rPr>
              <w:t>5</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r w:rsidR="00774E21" w:rsidRPr="00BD3053">
              <w:rPr>
                <w:rFonts w:ascii="Calibri" w:hAnsi="Calibri" w:cs="Arial"/>
                <w:lang w:val="en-GB"/>
              </w:rPr>
              <w:t>.</w:t>
            </w:r>
            <w:proofErr w:type="gramEnd"/>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proofErr w:type="gramStart"/>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proofErr w:type="gramEnd"/>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003D0794">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003D0794">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003D0794">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003D0794">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003D0794">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003D0794">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 xml:space="preserve">The Bidder, at the Bidder's own responsibility and risk, is encouraged to visit and examine the Site of Works and its surroundings and obtain all information that may be necessary for preparing the Bid and </w:t>
            </w:r>
            <w:proofErr w:type="gramStart"/>
            <w:r w:rsidRPr="00BD3053">
              <w:rPr>
                <w:rFonts w:ascii="Calibri" w:hAnsi="Calibri" w:cs="Arial"/>
                <w:sz w:val="22"/>
                <w:lang w:val="en-GB"/>
              </w:rPr>
              <w:t>entering into</w:t>
            </w:r>
            <w:proofErr w:type="gramEnd"/>
            <w:r w:rsidRPr="00BD3053">
              <w:rPr>
                <w:rFonts w:ascii="Calibri" w:hAnsi="Calibri" w:cs="Arial"/>
                <w:sz w:val="22"/>
                <w:lang w:val="en-GB"/>
              </w:rPr>
              <w:t xml:space="preserve">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003D0794">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003D0794">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Clarification and Amendments of 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003D0794">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003D0794">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proofErr w:type="gramStart"/>
            <w:r w:rsidRPr="00386BF6">
              <w:rPr>
                <w:rFonts w:ascii="Calibri" w:hAnsi="Calibri" w:cs="Arial"/>
                <w:sz w:val="22"/>
                <w:lang w:val="en-GB"/>
              </w:rPr>
              <w:t>)</w:t>
            </w:r>
            <w:r w:rsidR="00386BF6" w:rsidRPr="00386BF6">
              <w:rPr>
                <w:rFonts w:ascii="Calibri" w:hAnsi="Calibri" w:cs="Arial"/>
                <w:sz w:val="22"/>
                <w:lang w:val="en-GB"/>
              </w:rPr>
              <w:t>;</w:t>
            </w:r>
            <w:proofErr w:type="gramEnd"/>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proofErr w:type="gramStart"/>
            <w:r w:rsidR="00386BF6" w:rsidRPr="00386BF6">
              <w:rPr>
                <w:rFonts w:ascii="Calibri" w:hAnsi="Calibri" w:cs="Arial"/>
                <w:sz w:val="22"/>
                <w:lang w:val="en-GB"/>
              </w:rPr>
              <w:t>)</w:t>
            </w:r>
            <w:r w:rsidR="00386BF6">
              <w:rPr>
                <w:rFonts w:ascii="Calibri" w:hAnsi="Calibri" w:cs="Arial"/>
                <w:sz w:val="22"/>
                <w:lang w:val="en-GB"/>
              </w:rPr>
              <w:t>;</w:t>
            </w:r>
            <w:proofErr w:type="gramEnd"/>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roofErr w:type="gramStart"/>
            <w:r>
              <w:rPr>
                <w:rFonts w:ascii="Calibri" w:hAnsi="Calibri" w:cs="Arial"/>
                <w:sz w:val="22"/>
                <w:lang w:val="en-GB"/>
              </w:rPr>
              <w:t>);</w:t>
            </w:r>
            <w:proofErr w:type="gramEnd"/>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747A5F27" w14:textId="3F707426" w:rsidR="00130747" w:rsidRPr="00BD3053" w:rsidRDefault="00130747" w:rsidP="004E0B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003D0794">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003D0794">
        <w:tblPrEx>
          <w:tblCellMar>
            <w:left w:w="108" w:type="dxa"/>
            <w:right w:w="108" w:type="dxa"/>
          </w:tblCellMar>
        </w:tblPrEx>
        <w:trPr>
          <w:gridAfter w:val="1"/>
          <w:wAfter w:w="313" w:type="dxa"/>
        </w:trPr>
        <w:tc>
          <w:tcPr>
            <w:tcW w:w="2268" w:type="dxa"/>
          </w:tcPr>
          <w:p w14:paraId="07AC1786" w14:textId="3B85214A"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3B0DAB">
              <w:rPr>
                <w:rFonts w:ascii="Calibri" w:hAnsi="Calibri" w:cs="Arial"/>
                <w:b/>
                <w:sz w:val="22"/>
                <w:lang w:val="en-GB"/>
              </w:rPr>
              <w:t>11.1</w:t>
            </w:r>
            <w:r w:rsidRPr="003B0DAB">
              <w:rPr>
                <w:rFonts w:ascii="Calibri" w:hAnsi="Calibri" w:cs="Arial"/>
                <w:sz w:val="22"/>
                <w:lang w:val="en-GB"/>
              </w:rPr>
              <w:tab/>
              <w:t xml:space="preserve">Prices shall be quoted in </w:t>
            </w:r>
            <w:r w:rsidR="007674E3" w:rsidRPr="003B0DAB">
              <w:rPr>
                <w:rFonts w:ascii="Calibri" w:hAnsi="Calibri" w:cs="Arial"/>
                <w:sz w:val="22"/>
                <w:lang w:val="en-GB"/>
              </w:rPr>
              <w:t>EUR</w:t>
            </w:r>
            <w:r w:rsidR="00863392" w:rsidRPr="003B0DAB">
              <w:rPr>
                <w:rFonts w:ascii="Calibri" w:hAnsi="Calibri" w:cs="Arial"/>
                <w:sz w:val="22"/>
                <w:lang w:val="en-GB"/>
              </w:rPr>
              <w:t xml:space="preserve"> </w:t>
            </w:r>
            <w:r w:rsidR="002A4793" w:rsidRPr="003B0DAB">
              <w:rPr>
                <w:rFonts w:ascii="Calibri" w:hAnsi="Calibri" w:cs="Arial"/>
                <w:sz w:val="22"/>
                <w:lang w:val="en-GB"/>
              </w:rPr>
              <w:t xml:space="preserve">including VAT.  </w:t>
            </w:r>
          </w:p>
          <w:p w14:paraId="7FCCEB92" w14:textId="77777777" w:rsidR="00260A2E" w:rsidRPr="003B0DAB"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3B0DAB"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3B0DAB">
              <w:rPr>
                <w:rFonts w:ascii="Calibri" w:hAnsi="Calibri" w:cs="Arial"/>
                <w:b/>
                <w:sz w:val="22"/>
                <w:lang w:val="en-GB"/>
              </w:rPr>
              <w:t xml:space="preserve">11.2 </w:t>
            </w:r>
            <w:r w:rsidR="008F3EB3" w:rsidRPr="003B0DAB">
              <w:rPr>
                <w:rFonts w:ascii="Calibri" w:hAnsi="Calibri" w:cs="Arial"/>
                <w:b/>
                <w:sz w:val="22"/>
                <w:lang w:val="en-GB"/>
              </w:rPr>
              <w:t xml:space="preserve">Payment Tranches </w:t>
            </w:r>
          </w:p>
          <w:p w14:paraId="122BAB88" w14:textId="5D4B9AD2" w:rsidR="00130747" w:rsidRPr="003B0DAB"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Pr="003B0DAB">
              <w:rPr>
                <w:rFonts w:ascii="Calibri" w:hAnsi="Calibri" w:cs="Arial"/>
                <w:sz w:val="22"/>
                <w:lang w:val="en-GB"/>
              </w:rPr>
              <w:t xml:space="preserve">Payment will be done </w:t>
            </w:r>
            <w:r w:rsidR="00032502" w:rsidRPr="003B0DAB">
              <w:rPr>
                <w:rFonts w:ascii="Calibri" w:hAnsi="Calibri" w:cs="Arial"/>
                <w:sz w:val="22"/>
                <w:lang w:val="en-GB"/>
              </w:rPr>
              <w:t xml:space="preserve">in </w:t>
            </w:r>
            <w:r w:rsidR="00531E08" w:rsidRPr="003B0DAB">
              <w:rPr>
                <w:rFonts w:ascii="Calibri" w:hAnsi="Calibri" w:cs="Arial"/>
                <w:sz w:val="22"/>
                <w:lang w:val="en-GB"/>
              </w:rPr>
              <w:t xml:space="preserve">5 </w:t>
            </w:r>
            <w:r w:rsidR="00032502" w:rsidRPr="003B0DAB">
              <w:rPr>
                <w:rFonts w:ascii="Calibri" w:hAnsi="Calibri" w:cs="Arial"/>
                <w:sz w:val="22"/>
                <w:lang w:val="en-GB"/>
              </w:rPr>
              <w:t xml:space="preserve">tranches </w:t>
            </w:r>
            <w:r w:rsidRPr="003B0DAB">
              <w:rPr>
                <w:rFonts w:ascii="Calibri" w:hAnsi="Calibri" w:cs="Arial"/>
                <w:sz w:val="22"/>
                <w:lang w:val="en-GB"/>
              </w:rPr>
              <w:t>according to the below schedule:</w:t>
            </w:r>
          </w:p>
          <w:p w14:paraId="4FD23F3E" w14:textId="21EF36E8" w:rsidR="008F7E60" w:rsidRPr="003B0DAB" w:rsidRDefault="008F7E60"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10%</w:t>
            </w:r>
            <w:r w:rsidRPr="003B0DAB">
              <w:rPr>
                <w:rFonts w:ascii="Calibri" w:hAnsi="Calibri" w:cs="Arial"/>
                <w:sz w:val="22"/>
                <w:lang w:val="en-GB"/>
              </w:rPr>
              <w:t xml:space="preserve"> of the contract amount- in advance if requested within 14 </w:t>
            </w:r>
            <w:r w:rsidR="00437EBE" w:rsidRPr="003B0DAB">
              <w:rPr>
                <w:rFonts w:ascii="Calibri" w:hAnsi="Calibri" w:cs="Arial"/>
                <w:sz w:val="22"/>
                <w:lang w:val="en-GB"/>
              </w:rPr>
              <w:t xml:space="preserve">calendar </w:t>
            </w:r>
            <w:r w:rsidRPr="003B0DAB">
              <w:rPr>
                <w:rFonts w:ascii="Calibri" w:hAnsi="Calibri" w:cs="Arial"/>
                <w:sz w:val="22"/>
                <w:lang w:val="en-GB"/>
              </w:rPr>
              <w:t>days, upon signing of the Contract by both parties</w:t>
            </w:r>
            <w:r w:rsidR="00157DCB" w:rsidRPr="003B0DAB">
              <w:rPr>
                <w:rFonts w:ascii="Calibri" w:hAnsi="Calibri" w:cs="Arial"/>
                <w:sz w:val="22"/>
                <w:lang w:val="en-GB"/>
              </w:rPr>
              <w:t xml:space="preserve"> and providing the Bank Guarantee for Advance Payment (Standard Form F)</w:t>
            </w:r>
            <w:r w:rsidRPr="003B0DAB">
              <w:rPr>
                <w:rFonts w:ascii="Calibri" w:hAnsi="Calibri" w:cs="Arial"/>
                <w:sz w:val="22"/>
                <w:lang w:val="en-GB"/>
              </w:rPr>
              <w:t>.</w:t>
            </w:r>
          </w:p>
          <w:p w14:paraId="5F4797E9" w14:textId="3B2AFA4F" w:rsidR="00686DE7" w:rsidRPr="003B0DAB" w:rsidRDefault="00531E08"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2</w:t>
            </w:r>
            <w:r w:rsidR="00437EBE" w:rsidRPr="003B0DAB">
              <w:rPr>
                <w:rFonts w:ascii="Calibri" w:hAnsi="Calibri" w:cs="Arial"/>
                <w:b/>
                <w:sz w:val="22"/>
                <w:lang w:val="en-GB"/>
              </w:rPr>
              <w:t>0</w:t>
            </w:r>
            <w:r w:rsidR="000E7991" w:rsidRPr="003B0DAB">
              <w:rPr>
                <w:rFonts w:ascii="Calibri" w:hAnsi="Calibri" w:cs="Arial"/>
                <w:b/>
                <w:sz w:val="22"/>
                <w:lang w:val="en-GB"/>
              </w:rPr>
              <w:t xml:space="preserve"> </w:t>
            </w:r>
            <w:r w:rsidR="00854C0C" w:rsidRPr="003B0DAB">
              <w:rPr>
                <w:rFonts w:ascii="Calibri" w:hAnsi="Calibri" w:cs="Arial"/>
                <w:b/>
                <w:sz w:val="22"/>
                <w:lang w:val="en-GB"/>
              </w:rPr>
              <w:t>%</w:t>
            </w:r>
            <w:r w:rsidR="005D2709" w:rsidRPr="003B0DAB">
              <w:rPr>
                <w:rFonts w:ascii="Calibri" w:hAnsi="Calibri" w:cs="Arial"/>
                <w:sz w:val="22"/>
                <w:lang w:val="en-GB"/>
              </w:rPr>
              <w:t xml:space="preserve"> </w:t>
            </w:r>
            <w:r w:rsidR="00854C0C" w:rsidRPr="003B0DAB">
              <w:rPr>
                <w:rFonts w:ascii="Calibri" w:hAnsi="Calibri" w:cs="Arial"/>
                <w:b/>
                <w:sz w:val="22"/>
                <w:lang w:val="en-GB"/>
              </w:rPr>
              <w:t>of the contract amount</w:t>
            </w:r>
            <w:r w:rsidR="00854C0C" w:rsidRPr="003B0DAB">
              <w:rPr>
                <w:rFonts w:ascii="Calibri" w:hAnsi="Calibri" w:cs="Arial"/>
                <w:sz w:val="22"/>
                <w:lang w:val="en-GB"/>
              </w:rPr>
              <w:t>-</w:t>
            </w:r>
            <w:r w:rsidR="00120FDD"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w:t>
            </w:r>
            <w:r w:rsidRPr="003B0DAB">
              <w:rPr>
                <w:rFonts w:ascii="Calibri" w:hAnsi="Calibri" w:cs="Arial"/>
                <w:sz w:val="22"/>
                <w:lang w:val="en-GB"/>
              </w:rPr>
              <w:t>3</w:t>
            </w:r>
            <w:r w:rsidR="002151D4" w:rsidRPr="003B0DAB">
              <w:rPr>
                <w:rFonts w:ascii="Calibri" w:hAnsi="Calibri" w:cs="Arial"/>
                <w:sz w:val="22"/>
                <w:lang w:val="en-GB"/>
              </w:rPr>
              <w:t xml:space="preserve">0% </w:t>
            </w:r>
            <w:r w:rsidR="00B303C8" w:rsidRPr="003B0DAB">
              <w:rPr>
                <w:rFonts w:ascii="Calibri" w:hAnsi="Calibri" w:cs="Arial"/>
                <w:sz w:val="22"/>
                <w:lang w:val="en-GB"/>
              </w:rPr>
              <w:t xml:space="preserve">completion </w:t>
            </w:r>
            <w:r w:rsidR="00764E11" w:rsidRPr="003B0DAB">
              <w:rPr>
                <w:rFonts w:ascii="Calibri" w:hAnsi="Calibri" w:cs="Arial"/>
                <w:sz w:val="22"/>
                <w:lang w:val="en-GB"/>
              </w:rPr>
              <w:t xml:space="preserve">of </w:t>
            </w:r>
            <w:r w:rsidR="00437EBE" w:rsidRPr="003B0DAB">
              <w:rPr>
                <w:rFonts w:ascii="Calibri" w:hAnsi="Calibri" w:cs="Arial"/>
                <w:sz w:val="22"/>
                <w:lang w:val="en-GB"/>
              </w:rPr>
              <w:t>works and signature of Acceptance Certificate by both parties</w:t>
            </w:r>
            <w:r w:rsidR="0099330B" w:rsidRPr="003B0DAB">
              <w:rPr>
                <w:rFonts w:ascii="Calibri" w:hAnsi="Calibri" w:cs="Arial"/>
                <w:sz w:val="22"/>
                <w:lang w:val="en-GB"/>
              </w:rPr>
              <w:t>.</w:t>
            </w:r>
          </w:p>
          <w:p w14:paraId="4814896E" w14:textId="5DD6D26D" w:rsidR="00437EBE" w:rsidRPr="003B0DAB" w:rsidRDefault="00872611"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531E08" w:rsidRPr="003B0DAB">
              <w:rPr>
                <w:rFonts w:ascii="Calibri" w:hAnsi="Calibri" w:cs="Arial"/>
                <w:b/>
                <w:sz w:val="22"/>
                <w:lang w:val="en-GB"/>
              </w:rPr>
              <w:t>3</w:t>
            </w:r>
            <w:r w:rsidR="00437EBE" w:rsidRPr="003B0DAB">
              <w:rPr>
                <w:rFonts w:ascii="Calibri" w:hAnsi="Calibri" w:cs="Arial"/>
                <w:b/>
                <w:sz w:val="22"/>
                <w:lang w:val="en-GB"/>
              </w:rPr>
              <w:t>0</w:t>
            </w:r>
            <w:r w:rsidR="00E00CBF" w:rsidRPr="003B0DAB">
              <w:rPr>
                <w:rFonts w:ascii="Calibri" w:hAnsi="Calibri" w:cs="Arial"/>
                <w:b/>
                <w:sz w:val="22"/>
                <w:lang w:val="en-GB"/>
              </w:rPr>
              <w:t xml:space="preserve"> </w:t>
            </w:r>
            <w:r w:rsidR="0025587D" w:rsidRPr="003B0DAB">
              <w:rPr>
                <w:rFonts w:ascii="Calibri" w:hAnsi="Calibri" w:cs="Arial"/>
                <w:b/>
                <w:sz w:val="22"/>
                <w:lang w:val="en-GB"/>
              </w:rPr>
              <w:t>% of the Contract amount</w:t>
            </w:r>
            <w:r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completion </w:t>
            </w:r>
            <w:r w:rsidR="002151D4" w:rsidRPr="003B0DAB">
              <w:rPr>
                <w:rFonts w:ascii="Calibri" w:hAnsi="Calibri" w:cs="Arial"/>
                <w:sz w:val="22"/>
                <w:lang w:val="en-GB"/>
              </w:rPr>
              <w:t xml:space="preserve">of </w:t>
            </w:r>
            <w:r w:rsidR="004C160C" w:rsidRPr="003B0DAB">
              <w:rPr>
                <w:rFonts w:ascii="Calibri" w:hAnsi="Calibri" w:cs="Arial"/>
                <w:sz w:val="22"/>
                <w:lang w:val="en-GB"/>
              </w:rPr>
              <w:t>6</w:t>
            </w:r>
            <w:r w:rsidR="00531E08" w:rsidRPr="003B0DAB">
              <w:rPr>
                <w:rFonts w:ascii="Calibri" w:hAnsi="Calibri" w:cs="Arial"/>
                <w:sz w:val="22"/>
                <w:lang w:val="en-GB"/>
              </w:rPr>
              <w:t>0</w:t>
            </w:r>
            <w:r w:rsidR="002151D4" w:rsidRPr="003B0DAB">
              <w:rPr>
                <w:rFonts w:ascii="Calibri" w:hAnsi="Calibri" w:cs="Arial"/>
                <w:sz w:val="22"/>
                <w:lang w:val="en-GB"/>
              </w:rPr>
              <w:t xml:space="preserve">% of construction works </w:t>
            </w:r>
            <w:r w:rsidR="00B303C8" w:rsidRPr="003B0DAB">
              <w:rPr>
                <w:rFonts w:ascii="Calibri" w:hAnsi="Calibri" w:cs="Arial"/>
                <w:sz w:val="22"/>
                <w:lang w:val="en-GB"/>
              </w:rPr>
              <w:t xml:space="preserve">and signature of Acceptance Certificate by both parties. </w:t>
            </w:r>
            <w:r w:rsidR="00296910" w:rsidRPr="003B0DAB">
              <w:rPr>
                <w:rFonts w:ascii="Calibri" w:hAnsi="Calibri" w:cs="Arial"/>
                <w:b/>
                <w:sz w:val="22"/>
                <w:lang w:val="en-GB"/>
              </w:rPr>
              <w:t xml:space="preserve"> </w:t>
            </w:r>
          </w:p>
          <w:p w14:paraId="7DCE2BB2" w14:textId="7E02B508" w:rsidR="00531E08" w:rsidRPr="003B0DAB" w:rsidRDefault="00531E08"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30 % of the Contract amount</w:t>
            </w:r>
            <w:r w:rsidRPr="003B0DAB">
              <w:rPr>
                <w:rFonts w:ascii="Calibri" w:hAnsi="Calibri" w:cs="Arial"/>
                <w:sz w:val="22"/>
                <w:lang w:val="en-GB"/>
              </w:rPr>
              <w:t xml:space="preserve">- Within 30 calendar days upon completion of 100% of construction works and signature of Acceptance Certificate by both parties.  </w:t>
            </w:r>
          </w:p>
          <w:p w14:paraId="306033E2" w14:textId="581C74A0" w:rsidR="00130747" w:rsidRPr="003B0DAB" w:rsidRDefault="00296910"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437EBE" w:rsidRPr="003B0DAB">
              <w:rPr>
                <w:rFonts w:ascii="Calibri" w:hAnsi="Calibri" w:cs="Arial"/>
                <w:b/>
                <w:sz w:val="22"/>
                <w:lang w:val="en-GB"/>
              </w:rPr>
              <w:t>10% of the contract amount</w:t>
            </w:r>
            <w:r w:rsidR="00437EBE" w:rsidRPr="003B0DAB">
              <w:rPr>
                <w:rFonts w:ascii="Calibri" w:hAnsi="Calibri" w:cs="Arial"/>
                <w:sz w:val="22"/>
                <w:lang w:val="en-GB"/>
              </w:rPr>
              <w:t>- Within 30 calendar days after Final inspection of the site and final Works Acceptance Certificate is signed by both parties.</w:t>
            </w:r>
            <w:r w:rsidRPr="003B0DAB">
              <w:rPr>
                <w:rFonts w:ascii="Calibri" w:hAnsi="Calibri" w:cs="Arial"/>
                <w:b/>
                <w:sz w:val="22"/>
                <w:lang w:val="en-GB"/>
              </w:rPr>
              <w:t xml:space="preserve">    </w:t>
            </w:r>
          </w:p>
        </w:tc>
      </w:tr>
      <w:tr w:rsidR="00130747" w:rsidRPr="00BD3053" w14:paraId="3CEB2FD5" w14:textId="77777777" w:rsidTr="003D0794">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003D0794">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003D0794">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003D0794">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B929F5C" w14:textId="064FBB6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w:t>
            </w:r>
            <w:r w:rsidR="00455481">
              <w:rPr>
                <w:rFonts w:ascii="Calibri" w:hAnsi="Calibri" w:cs="Arial"/>
                <w:sz w:val="22"/>
                <w:lang w:val="en-GB"/>
              </w:rPr>
              <w:t xml:space="preserve">following </w:t>
            </w:r>
            <w:r w:rsidRPr="00BD3053">
              <w:rPr>
                <w:rFonts w:ascii="Calibri" w:hAnsi="Calibri" w:cs="Arial"/>
                <w:sz w:val="22"/>
                <w:lang w:val="en-GB"/>
              </w:rPr>
              <w:t>address</w:t>
            </w:r>
            <w:r w:rsidR="00804C83">
              <w:rPr>
                <w:rFonts w:ascii="Calibri" w:hAnsi="Calibri" w:cs="Arial"/>
                <w:sz w:val="22"/>
                <w:lang w:val="en-GB"/>
              </w:rPr>
              <w:t xml:space="preserve">: </w:t>
            </w:r>
            <w:r w:rsidR="00455481" w:rsidRPr="00455481">
              <w:rPr>
                <w:rFonts w:ascii="Calibri" w:hAnsi="Calibri" w:cs="Arial"/>
                <w:sz w:val="22"/>
                <w:lang w:val="en-GB"/>
              </w:rPr>
              <w:t>#1, 8 March Street, Zugdidi, Georgia.</w:t>
            </w: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54F71CDB" w:rsidR="00130747" w:rsidRPr="00BD3053" w:rsidRDefault="00130747" w:rsidP="00455481">
            <w:pPr>
              <w:tabs>
                <w:tab w:val="left" w:pos="-1440"/>
                <w:tab w:val="left" w:pos="-720"/>
                <w:tab w:val="left" w:pos="533"/>
                <w:tab w:val="left" w:pos="607"/>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w:t>
            </w:r>
            <w:r w:rsidRPr="00477A0D">
              <w:rPr>
                <w:rFonts w:ascii="Calibri" w:hAnsi="Calibri" w:cs="Arial"/>
                <w:sz w:val="22"/>
                <w:lang w:val="en-GB"/>
              </w:rPr>
              <w:t>misplacement</w:t>
            </w:r>
            <w:r w:rsidRPr="00BD3053">
              <w:rPr>
                <w:rFonts w:ascii="Calibri" w:hAnsi="Calibri" w:cs="Arial"/>
                <w:sz w:val="22"/>
                <w:lang w:val="en-GB"/>
              </w:rPr>
              <w:t xml:space="preserve">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55089F" w14:paraId="619A54C1" w14:textId="77777777" w:rsidTr="003D0794">
        <w:tblPrEx>
          <w:tblCellMar>
            <w:left w:w="108" w:type="dxa"/>
            <w:right w:w="108" w:type="dxa"/>
          </w:tblCellMar>
        </w:tblPrEx>
        <w:trPr>
          <w:gridAfter w:val="1"/>
          <w:wAfter w:w="313" w:type="dxa"/>
        </w:trPr>
        <w:tc>
          <w:tcPr>
            <w:tcW w:w="2268" w:type="dxa"/>
          </w:tcPr>
          <w:p w14:paraId="3DF39BD1" w14:textId="4C8A9FC4" w:rsidR="00130747" w:rsidRPr="00981EA9"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981EA9">
              <w:rPr>
                <w:rFonts w:ascii="Calibri" w:hAnsi="Calibri" w:cs="Arial"/>
                <w:b/>
                <w:sz w:val="22"/>
                <w:lang w:val="en-GB"/>
              </w:rPr>
              <w:t>Deadline for Submission of Bids</w:t>
            </w:r>
          </w:p>
        </w:tc>
        <w:tc>
          <w:tcPr>
            <w:tcW w:w="7488" w:type="dxa"/>
          </w:tcPr>
          <w:p w14:paraId="1DB6EBA2" w14:textId="563CB128" w:rsidR="006F58A9" w:rsidRPr="00981EA9" w:rsidRDefault="00130747" w:rsidP="00BA7964">
            <w:pPr>
              <w:pStyle w:val="ListParagraph"/>
              <w:numPr>
                <w:ilvl w:val="1"/>
                <w:numId w:val="4"/>
              </w:numPr>
              <w:rPr>
                <w:rFonts w:ascii="Calibri" w:hAnsi="Calibri" w:cs="Arial"/>
                <w:sz w:val="22"/>
                <w:lang w:val="en-GB"/>
              </w:rPr>
            </w:pPr>
            <w:r w:rsidRPr="00981EA9">
              <w:rPr>
                <w:rFonts w:ascii="Calibri" w:hAnsi="Calibri" w:cs="Arial"/>
                <w:sz w:val="22"/>
                <w:lang w:val="en-GB"/>
              </w:rPr>
              <w:t xml:space="preserve">Bids shall be delivered to the </w:t>
            </w:r>
            <w:r w:rsidR="00C32902" w:rsidRPr="00981EA9">
              <w:rPr>
                <w:rFonts w:ascii="Calibri" w:hAnsi="Calibri" w:cs="Arial"/>
                <w:sz w:val="22"/>
                <w:lang w:val="en-GB"/>
              </w:rPr>
              <w:t>DRC</w:t>
            </w:r>
            <w:r w:rsidRPr="00981EA9">
              <w:rPr>
                <w:rFonts w:ascii="Calibri" w:hAnsi="Calibri" w:cs="Arial"/>
                <w:sz w:val="22"/>
                <w:lang w:val="en-GB"/>
              </w:rPr>
              <w:t xml:space="preserve"> at the</w:t>
            </w:r>
            <w:r w:rsidR="007D320C">
              <w:rPr>
                <w:rFonts w:ascii="Calibri" w:hAnsi="Calibri" w:cs="Arial"/>
                <w:sz w:val="22"/>
                <w:lang w:val="en-GB"/>
              </w:rPr>
              <w:t xml:space="preserve"> </w:t>
            </w:r>
            <w:r w:rsidR="00676A8F">
              <w:rPr>
                <w:rFonts w:ascii="Calibri" w:hAnsi="Calibri" w:cs="Arial"/>
                <w:sz w:val="22"/>
                <w:lang w:val="en-GB"/>
              </w:rPr>
              <w:t xml:space="preserve">following </w:t>
            </w:r>
            <w:r w:rsidR="00676A8F" w:rsidRPr="00981EA9">
              <w:rPr>
                <w:rFonts w:ascii="Calibri" w:hAnsi="Calibri" w:cs="Arial"/>
                <w:sz w:val="22"/>
                <w:lang w:val="en-GB"/>
              </w:rPr>
              <w:t>address</w:t>
            </w:r>
            <w:r w:rsidR="007D320C">
              <w:rPr>
                <w:rFonts w:ascii="Calibri" w:hAnsi="Calibri" w:cs="Arial"/>
                <w:sz w:val="22"/>
                <w:lang w:val="en-GB"/>
              </w:rPr>
              <w:t xml:space="preserve">: </w:t>
            </w:r>
            <w:r w:rsidR="009E3F55" w:rsidRPr="00981EA9">
              <w:rPr>
                <w:rFonts w:ascii="Calibri" w:hAnsi="Calibri" w:cs="Arial"/>
                <w:sz w:val="22"/>
                <w:lang w:val="en-GB"/>
              </w:rPr>
              <w:t>#1, 8 March Street</w:t>
            </w:r>
            <w:r w:rsidR="00171E23" w:rsidRPr="00981EA9">
              <w:rPr>
                <w:rFonts w:ascii="Calibri" w:hAnsi="Calibri" w:cs="Arial"/>
                <w:sz w:val="22"/>
                <w:lang w:val="en-GB"/>
              </w:rPr>
              <w:t>,</w:t>
            </w:r>
            <w:r w:rsidR="0002643E" w:rsidRPr="00981EA9">
              <w:rPr>
                <w:rFonts w:ascii="Calibri" w:hAnsi="Calibri" w:cs="Arial"/>
                <w:sz w:val="22"/>
                <w:lang w:val="en-GB"/>
              </w:rPr>
              <w:t xml:space="preserve"> </w:t>
            </w:r>
            <w:r w:rsidR="009E3F55" w:rsidRPr="00981EA9">
              <w:rPr>
                <w:rFonts w:ascii="Calibri" w:hAnsi="Calibri" w:cs="Arial"/>
                <w:sz w:val="22"/>
                <w:lang w:val="en-GB"/>
              </w:rPr>
              <w:t>Zugdidi</w:t>
            </w:r>
            <w:r w:rsidR="00B50D25" w:rsidRPr="00981EA9">
              <w:rPr>
                <w:rFonts w:ascii="Calibri" w:hAnsi="Calibri" w:cs="Arial"/>
                <w:sz w:val="22"/>
                <w:lang w:val="en-GB"/>
              </w:rPr>
              <w:t>, Georgia</w:t>
            </w:r>
            <w:r w:rsidR="006F58A9" w:rsidRPr="00981EA9">
              <w:rPr>
                <w:rFonts w:ascii="Calibri" w:hAnsi="Calibri" w:cs="Arial"/>
                <w:sz w:val="22"/>
                <w:lang w:val="en-GB"/>
              </w:rPr>
              <w:t xml:space="preserve"> or to be submitted electronically </w:t>
            </w:r>
            <w:r w:rsidR="00BA74FA" w:rsidRPr="00981EA9">
              <w:rPr>
                <w:rFonts w:ascii="Calibri" w:hAnsi="Calibri" w:cs="Arial"/>
                <w:sz w:val="22"/>
                <w:lang w:val="en-GB"/>
              </w:rPr>
              <w:t>to DRC email:</w:t>
            </w:r>
            <w:r w:rsidR="00171E23" w:rsidRPr="00981EA9">
              <w:rPr>
                <w:rFonts w:ascii="Calibri" w:hAnsi="Calibri" w:cs="Arial"/>
                <w:sz w:val="22"/>
                <w:lang w:val="en-GB"/>
              </w:rPr>
              <w:t xml:space="preserve"> </w:t>
            </w:r>
            <w:r w:rsidR="00917758" w:rsidRPr="00981EA9">
              <w:rPr>
                <w:rFonts w:ascii="Segoe UI" w:hAnsi="Segoe UI" w:cs="Segoe UI"/>
                <w:b/>
                <w:bCs/>
                <w:sz w:val="21"/>
                <w:szCs w:val="21"/>
                <w:u w:val="single"/>
              </w:rPr>
              <w:t>tender.geo@drc.ngo</w:t>
            </w:r>
            <w:r w:rsidR="00917758" w:rsidRPr="00981EA9">
              <w:rPr>
                <w:rFonts w:ascii="Calibri" w:hAnsi="Calibri" w:cs="Arial"/>
                <w:color w:val="FF0000"/>
                <w:sz w:val="22"/>
                <w:lang w:val="en-GB"/>
              </w:rPr>
              <w:t xml:space="preserve"> </w:t>
            </w:r>
            <w:r w:rsidR="00917758" w:rsidRPr="00981EA9">
              <w:rPr>
                <w:rFonts w:ascii="Calibri" w:hAnsi="Calibri" w:cs="Arial"/>
                <w:sz w:val="22"/>
                <w:lang w:val="en-GB"/>
              </w:rPr>
              <w:t>no</w:t>
            </w:r>
            <w:r w:rsidRPr="00981EA9">
              <w:rPr>
                <w:rFonts w:ascii="Calibri" w:hAnsi="Calibri" w:cs="Arial"/>
                <w:sz w:val="22"/>
                <w:lang w:val="en-GB"/>
              </w:rPr>
              <w:t xml:space="preserve"> later than</w:t>
            </w:r>
            <w:r w:rsidR="002151D4" w:rsidRPr="00981EA9">
              <w:rPr>
                <w:rFonts w:ascii="Calibri" w:hAnsi="Calibri" w:cs="Arial"/>
                <w:b/>
                <w:bCs/>
                <w:sz w:val="22"/>
                <w:lang w:val="en-GB"/>
              </w:rPr>
              <w:t xml:space="preserve"> </w:t>
            </w:r>
            <w:r w:rsidR="0016527C">
              <w:rPr>
                <w:rFonts w:ascii="Calibri" w:hAnsi="Calibri" w:cs="Arial"/>
                <w:b/>
                <w:bCs/>
                <w:sz w:val="22"/>
                <w:lang w:val="en-GB"/>
              </w:rPr>
              <w:t>13</w:t>
            </w:r>
            <w:r w:rsidR="00F22601" w:rsidRPr="00F22601">
              <w:rPr>
                <w:rFonts w:ascii="Calibri" w:hAnsi="Calibri" w:cs="Arial"/>
                <w:b/>
                <w:bCs/>
                <w:sz w:val="22"/>
                <w:vertAlign w:val="superscript"/>
                <w:lang w:val="en-GB"/>
              </w:rPr>
              <w:t>th</w:t>
            </w:r>
            <w:r w:rsidR="00F22601">
              <w:rPr>
                <w:rFonts w:ascii="Calibri" w:hAnsi="Calibri" w:cs="Arial"/>
                <w:b/>
                <w:bCs/>
                <w:sz w:val="22"/>
                <w:lang w:val="en-GB"/>
              </w:rPr>
              <w:t xml:space="preserve"> September</w:t>
            </w:r>
            <w:r w:rsidR="00CF653F" w:rsidRPr="00981EA9">
              <w:rPr>
                <w:rFonts w:ascii="Calibri" w:hAnsi="Calibri" w:cs="Arial"/>
                <w:b/>
                <w:bCs/>
                <w:sz w:val="22"/>
                <w:lang w:val="en-GB"/>
              </w:rPr>
              <w:t xml:space="preserve"> 2021</w:t>
            </w:r>
            <w:r w:rsidR="008B5D34" w:rsidRPr="00981EA9">
              <w:rPr>
                <w:rFonts w:ascii="Calibri" w:hAnsi="Calibri" w:cs="Arial"/>
                <w:b/>
                <w:bCs/>
                <w:sz w:val="22"/>
                <w:lang w:val="en-GB"/>
              </w:rPr>
              <w:t xml:space="preserve"> </w:t>
            </w:r>
            <w:r w:rsidR="005F60F2" w:rsidRPr="00981EA9">
              <w:rPr>
                <w:rFonts w:ascii="Calibri" w:hAnsi="Calibri" w:cs="Arial"/>
                <w:b/>
                <w:bCs/>
                <w:sz w:val="22"/>
                <w:lang w:val="en-GB"/>
              </w:rPr>
              <w:t>24:00</w:t>
            </w:r>
            <w:r w:rsidR="008B5D34" w:rsidRPr="00981EA9">
              <w:rPr>
                <w:rFonts w:ascii="Calibri" w:hAnsi="Calibri" w:cs="Arial"/>
                <w:b/>
                <w:bCs/>
                <w:sz w:val="22"/>
                <w:lang w:val="en-GB"/>
              </w:rPr>
              <w:t xml:space="preserve"> Tbilisi</w:t>
            </w:r>
            <w:r w:rsidR="00B33E71" w:rsidRPr="00981EA9">
              <w:rPr>
                <w:rFonts w:ascii="Calibri" w:hAnsi="Calibri" w:cs="Arial"/>
                <w:b/>
                <w:bCs/>
                <w:sz w:val="22"/>
                <w:lang w:val="en-GB"/>
              </w:rPr>
              <w:t xml:space="preserve"> Time</w:t>
            </w:r>
            <w:r w:rsidR="006F58A9" w:rsidRPr="00981EA9">
              <w:rPr>
                <w:rFonts w:ascii="Calibri" w:hAnsi="Calibri" w:cs="Arial"/>
                <w:b/>
                <w:bCs/>
                <w:spacing w:val="-3"/>
                <w:sz w:val="24"/>
                <w:lang w:val="en-GB"/>
              </w:rPr>
              <w:t xml:space="preserve"> </w:t>
            </w:r>
          </w:p>
          <w:p w14:paraId="47D01474" w14:textId="3A5E83D5" w:rsidR="00130747" w:rsidRPr="00981EA9"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981EA9">
              <w:rPr>
                <w:rFonts w:ascii="Calibri" w:hAnsi="Calibri" w:cs="Arial"/>
                <w:sz w:val="22"/>
                <w:lang w:val="en-GB"/>
              </w:rPr>
              <w:t xml:space="preserve">The </w:t>
            </w:r>
            <w:r w:rsidR="00C32902" w:rsidRPr="00981EA9">
              <w:rPr>
                <w:rFonts w:ascii="Calibri" w:hAnsi="Calibri" w:cs="Arial"/>
                <w:sz w:val="22"/>
                <w:lang w:val="en-GB"/>
              </w:rPr>
              <w:t>DRC</w:t>
            </w:r>
            <w:r w:rsidRPr="00981EA9">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981EA9">
              <w:rPr>
                <w:rFonts w:ascii="Calibri" w:hAnsi="Calibri" w:cs="Arial"/>
                <w:sz w:val="22"/>
                <w:lang w:val="en-GB"/>
              </w:rPr>
              <w:t>DRC</w:t>
            </w:r>
            <w:r w:rsidRPr="00981EA9">
              <w:rPr>
                <w:rFonts w:ascii="Calibri" w:hAnsi="Calibri" w:cs="Arial"/>
                <w:sz w:val="22"/>
                <w:lang w:val="en-GB"/>
              </w:rPr>
              <w:t xml:space="preserve"> and the bidders previously subject to the original deadline will then be subject to the new deadline.</w:t>
            </w:r>
            <w:r w:rsidR="00CF653F" w:rsidRPr="00981EA9">
              <w:rPr>
                <w:rFonts w:ascii="Calibri" w:hAnsi="Calibri" w:cs="Arial"/>
                <w:sz w:val="22"/>
                <w:lang w:val="en-GB"/>
              </w:rPr>
              <w:t xml:space="preserve"> </w:t>
            </w:r>
          </w:p>
          <w:p w14:paraId="14AD90D7" w14:textId="77777777" w:rsidR="00130747" w:rsidRPr="00981EA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003D0794">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003D0794">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477A0D"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w:t>
            </w:r>
            <w:r w:rsidRPr="00477A0D">
              <w:rPr>
                <w:rFonts w:ascii="Calibri" w:hAnsi="Calibri" w:cs="Arial"/>
                <w:sz w:val="22"/>
                <w:lang w:val="en-GB"/>
              </w:rPr>
              <w:t xml:space="preserve">accordance with this </w:t>
            </w:r>
            <w:r w:rsidR="00F54AF4" w:rsidRPr="00477A0D">
              <w:rPr>
                <w:rFonts w:ascii="Calibri" w:hAnsi="Calibri" w:cs="Arial"/>
                <w:sz w:val="22"/>
                <w:lang w:val="en-GB"/>
              </w:rPr>
              <w:t>clause or</w:t>
            </w:r>
            <w:r w:rsidRPr="00477A0D">
              <w:rPr>
                <w:rFonts w:ascii="Calibri" w:hAnsi="Calibri" w:cs="Arial"/>
                <w:sz w:val="22"/>
                <w:lang w:val="en-GB"/>
              </w:rPr>
              <w:t xml:space="preserve"> included in</w:t>
            </w:r>
            <w:r w:rsidR="00537A17" w:rsidRPr="00477A0D">
              <w:rPr>
                <w:rFonts w:ascii="Calibri" w:hAnsi="Calibri" w:cs="Arial"/>
                <w:sz w:val="22"/>
                <w:lang w:val="en-GB"/>
              </w:rPr>
              <w:t xml:space="preserve"> </w:t>
            </w:r>
            <w:r w:rsidRPr="00477A0D">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4991550F" w14:textId="44250995" w:rsidR="003D0794" w:rsidRPr="003D0794" w:rsidRDefault="00312C9D" w:rsidP="008B5D34">
            <w:pPr>
              <w:ind w:left="414" w:hanging="414"/>
              <w:jc w:val="both"/>
              <w:rPr>
                <w:rFonts w:ascii="Calibri" w:hAnsi="Calibri" w:cs="Arial"/>
                <w:bCs/>
                <w:sz w:val="22"/>
                <w:lang w:val="en-GB"/>
              </w:rPr>
            </w:pPr>
            <w:r w:rsidRPr="00312C9D">
              <w:rPr>
                <w:rFonts w:ascii="Calibri" w:hAnsi="Calibri" w:cs="Arial"/>
                <w:b/>
                <w:sz w:val="22"/>
                <w:lang w:val="en-GB"/>
              </w:rPr>
              <w:t>18.1</w:t>
            </w:r>
            <w:r>
              <w:rPr>
                <w:rFonts w:ascii="Calibri" w:hAnsi="Calibri" w:cs="Arial"/>
                <w:b/>
                <w:sz w:val="22"/>
                <w:lang w:val="ka-GE"/>
              </w:rPr>
              <w:t xml:space="preserve">  </w:t>
            </w:r>
            <w:r w:rsidRPr="00312C9D">
              <w:rPr>
                <w:rFonts w:ascii="Calibri" w:hAnsi="Calibri" w:cs="Arial"/>
                <w:b/>
                <w:sz w:val="22"/>
                <w:lang w:val="en-GB"/>
              </w:rPr>
              <w:t xml:space="preserve"> </w:t>
            </w:r>
            <w:r w:rsidR="003D0794" w:rsidRPr="008B5D34">
              <w:rPr>
                <w:rFonts w:ascii="Calibri" w:hAnsi="Calibri" w:cs="Arial"/>
                <w:sz w:val="22"/>
                <w:lang w:val="en-GB"/>
              </w:rPr>
              <w:t>DRC will open the bids only in the presence of the tender opening committee members</w:t>
            </w:r>
            <w:r w:rsidR="008B5D34" w:rsidRPr="008B5D34">
              <w:rPr>
                <w:rFonts w:ascii="Calibri" w:hAnsi="Calibri" w:cs="Arial"/>
                <w:sz w:val="22"/>
                <w:lang w:val="en-GB"/>
              </w:rPr>
              <w:t xml:space="preserve">. </w:t>
            </w:r>
            <w:r w:rsidR="003D0794" w:rsidRPr="008B5D34">
              <w:rPr>
                <w:rFonts w:ascii="Calibri" w:hAnsi="Calibri" w:cs="Arial"/>
                <w:sz w:val="22"/>
                <w:lang w:val="en-GB"/>
              </w:rPr>
              <w:t xml:space="preserve">The bids </w:t>
            </w:r>
            <w:r w:rsidR="003D0794" w:rsidRPr="009B3574">
              <w:rPr>
                <w:rFonts w:ascii="Calibri" w:hAnsi="Calibri" w:cs="Arial"/>
                <w:sz w:val="22"/>
                <w:lang w:val="en-GB"/>
              </w:rPr>
              <w:t xml:space="preserve">will be opened </w:t>
            </w:r>
            <w:r w:rsidR="003D0794" w:rsidRPr="009B3574">
              <w:rPr>
                <w:rFonts w:ascii="Calibri" w:hAnsi="Calibri" w:cs="Arial"/>
                <w:sz w:val="22"/>
                <w:u w:val="single"/>
                <w:lang w:val="en-GB"/>
              </w:rPr>
              <w:t>o</w:t>
            </w:r>
            <w:r w:rsidR="008B5D34" w:rsidRPr="009B3574">
              <w:rPr>
                <w:rFonts w:ascii="Calibri" w:hAnsi="Calibri" w:cs="Arial"/>
                <w:sz w:val="22"/>
                <w:u w:val="single"/>
                <w:lang w:val="en-GB"/>
              </w:rPr>
              <w:t xml:space="preserve">n </w:t>
            </w:r>
            <w:r w:rsidR="00802818">
              <w:rPr>
                <w:rFonts w:ascii="Calibri" w:hAnsi="Calibri" w:cs="Arial"/>
                <w:sz w:val="22"/>
                <w:u w:val="single"/>
                <w:lang w:val="en-GB"/>
              </w:rPr>
              <w:t>14</w:t>
            </w:r>
            <w:r w:rsidR="00CF653F" w:rsidRPr="009B3574">
              <w:rPr>
                <w:rFonts w:ascii="Calibri" w:hAnsi="Calibri" w:cs="Arial"/>
                <w:sz w:val="22"/>
                <w:u w:val="single"/>
                <w:vertAlign w:val="superscript"/>
                <w:lang w:val="en-GB"/>
              </w:rPr>
              <w:t>th</w:t>
            </w:r>
            <w:r w:rsidR="00CF653F" w:rsidRPr="009B3574">
              <w:rPr>
                <w:rFonts w:ascii="Calibri" w:hAnsi="Calibri" w:cs="Arial"/>
                <w:sz w:val="22"/>
                <w:u w:val="single"/>
                <w:lang w:val="en-GB"/>
              </w:rPr>
              <w:t xml:space="preserve"> </w:t>
            </w:r>
            <w:r w:rsidR="00E45B32">
              <w:rPr>
                <w:rFonts w:ascii="Calibri" w:hAnsi="Calibri" w:cs="Arial"/>
                <w:sz w:val="22"/>
                <w:u w:val="single"/>
                <w:lang w:val="en-GB"/>
              </w:rPr>
              <w:t xml:space="preserve">September </w:t>
            </w:r>
            <w:r w:rsidR="00CF653F" w:rsidRPr="009B3574">
              <w:rPr>
                <w:rFonts w:ascii="Calibri" w:hAnsi="Calibri" w:cs="Arial"/>
                <w:sz w:val="22"/>
                <w:u w:val="single"/>
                <w:lang w:val="en-GB"/>
              </w:rPr>
              <w:t>2021</w:t>
            </w:r>
            <w:r w:rsidR="008B5D34" w:rsidRPr="009B3574">
              <w:rPr>
                <w:rFonts w:ascii="Calibri" w:hAnsi="Calibri" w:cs="Arial"/>
                <w:sz w:val="22"/>
                <w:u w:val="single"/>
                <w:lang w:val="en-GB"/>
              </w:rPr>
              <w:t xml:space="preserve"> at 12:00 PM</w:t>
            </w:r>
            <w:r w:rsidR="003D0794" w:rsidRPr="009B3574">
              <w:rPr>
                <w:rFonts w:ascii="Calibri" w:hAnsi="Calibri" w:cs="Arial"/>
                <w:sz w:val="22"/>
                <w:u w:val="single"/>
                <w:lang w:val="en-GB"/>
              </w:rPr>
              <w:t>,</w:t>
            </w:r>
            <w:r w:rsidR="003D0794" w:rsidRPr="008B5D34">
              <w:rPr>
                <w:rFonts w:ascii="Calibri" w:hAnsi="Calibri" w:cs="Arial"/>
                <w:sz w:val="22"/>
                <w:lang w:val="en-GB"/>
              </w:rPr>
              <w:t xml:space="preserve"> in DRC office at the </w:t>
            </w:r>
            <w:r w:rsidR="00D5255D" w:rsidRPr="008B5D34">
              <w:rPr>
                <w:rFonts w:ascii="Calibri" w:hAnsi="Calibri" w:cs="Arial"/>
                <w:sz w:val="22"/>
                <w:lang w:val="en-GB"/>
              </w:rPr>
              <w:t xml:space="preserve">following </w:t>
            </w:r>
            <w:r w:rsidR="003D0794" w:rsidRPr="008B5D34">
              <w:rPr>
                <w:rFonts w:ascii="Calibri" w:hAnsi="Calibri" w:cs="Arial"/>
                <w:sz w:val="22"/>
                <w:lang w:val="en-GB"/>
              </w:rPr>
              <w:t xml:space="preserve">address </w:t>
            </w:r>
            <w:r w:rsidR="009E3F55">
              <w:rPr>
                <w:rFonts w:ascii="Calibri" w:hAnsi="Calibri" w:cs="Arial"/>
                <w:sz w:val="22"/>
                <w:lang w:val="en-GB"/>
              </w:rPr>
              <w:t xml:space="preserve">#1, 8 March Street Zugdidi, </w:t>
            </w:r>
            <w:r w:rsidR="00D5255D" w:rsidRPr="008B5D34">
              <w:rPr>
                <w:rFonts w:ascii="Calibri" w:hAnsi="Calibri" w:cs="Arial"/>
                <w:sz w:val="22"/>
                <w:lang w:val="en-GB"/>
              </w:rPr>
              <w:t>Georgia.</w:t>
            </w:r>
            <w:r w:rsidR="008B5D34" w:rsidRPr="008B5D34">
              <w:rPr>
                <w:rFonts w:ascii="Calibri" w:hAnsi="Calibri" w:cs="Arial"/>
                <w:sz w:val="22"/>
                <w:lang w:val="en-GB"/>
              </w:rPr>
              <w:t xml:space="preserve"> Due to the current situation in the country in relation to the COVID-19 crises and respective restrictions introduced by the Government of Georgia, some committee members might participate online via Microsoft Teams.</w:t>
            </w:r>
            <w:r w:rsidR="008B5D34">
              <w:rPr>
                <w:rFonts w:ascii="Calibri" w:hAnsi="Calibri" w:cs="Arial"/>
                <w:bCs/>
                <w:sz w:val="22"/>
                <w:lang w:val="en-GB"/>
              </w:rPr>
              <w:t xml:space="preserve"> </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003D0794">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003D0794">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003D0794">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t>Clarification of Bids</w:t>
            </w:r>
          </w:p>
        </w:tc>
        <w:tc>
          <w:tcPr>
            <w:tcW w:w="7488" w:type="dxa"/>
          </w:tcPr>
          <w:p w14:paraId="29CE9234" w14:textId="1E4EDDBF"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003D0794">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 xml:space="preserve">'s </w:t>
            </w:r>
            <w:proofErr w:type="gramStart"/>
            <w:r w:rsidRPr="00BD3053">
              <w:rPr>
                <w:rFonts w:ascii="Calibri" w:hAnsi="Calibri" w:cs="Arial"/>
                <w:sz w:val="22"/>
                <w:lang w:val="en-GB"/>
              </w:rPr>
              <w:t>rights</w:t>
            </w:r>
            <w:proofErr w:type="gramEnd"/>
            <w:r w:rsidRPr="00BD3053">
              <w:rPr>
                <w:rFonts w:ascii="Calibri" w:hAnsi="Calibri" w:cs="Arial"/>
                <w:sz w:val="22"/>
                <w:lang w:val="en-GB"/>
              </w:rPr>
              <w:t xml:space="preserve">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w:t>
            </w:r>
            <w:proofErr w:type="gramStart"/>
            <w:r w:rsidRPr="00BD3053">
              <w:rPr>
                <w:rFonts w:ascii="Calibri" w:hAnsi="Calibri" w:cs="Arial"/>
                <w:sz w:val="22"/>
                <w:lang w:val="en-GB"/>
              </w:rPr>
              <w:t>line item</w:t>
            </w:r>
            <w:proofErr w:type="gramEnd"/>
            <w:r w:rsidRPr="00BD3053">
              <w:rPr>
                <w:rFonts w:ascii="Calibri" w:hAnsi="Calibri" w:cs="Arial"/>
                <w:sz w:val="22"/>
                <w:lang w:val="en-GB"/>
              </w:rPr>
              <w:t xml:space="preserve">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7FE5F2E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 xml:space="preserve">work, where priced </w:t>
            </w:r>
            <w:proofErr w:type="gramStart"/>
            <w:r w:rsidRPr="00BD3053">
              <w:rPr>
                <w:rFonts w:ascii="Calibri" w:hAnsi="Calibri" w:cs="Arial"/>
                <w:sz w:val="22"/>
                <w:lang w:val="en-GB"/>
              </w:rPr>
              <w:t>competitively;</w:t>
            </w:r>
            <w:proofErr w:type="gramEnd"/>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w:t>
            </w:r>
            <w:proofErr w:type="gramStart"/>
            <w:r w:rsidRPr="00BD3053">
              <w:rPr>
                <w:rFonts w:ascii="Calibri" w:hAnsi="Calibri" w:cs="Arial"/>
                <w:sz w:val="22"/>
                <w:lang w:val="en-GB"/>
              </w:rPr>
              <w:t>in excess of</w:t>
            </w:r>
            <w:proofErr w:type="gramEnd"/>
            <w:r w:rsidRPr="00BD3053">
              <w:rPr>
                <w:rFonts w:ascii="Calibri" w:hAnsi="Calibri" w:cs="Arial"/>
                <w:sz w:val="22"/>
                <w:lang w:val="en-GB"/>
              </w:rPr>
              <w:t xml:space="preserve">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BA7964">
            <w:pPr>
              <w:pStyle w:val="ListParagraph"/>
              <w:numPr>
                <w:ilvl w:val="0"/>
                <w:numId w:val="26"/>
              </w:numPr>
              <w:tabs>
                <w:tab w:val="left" w:pos="-1440"/>
                <w:tab w:val="left" w:pos="-720"/>
                <w:tab w:val="left" w:pos="359"/>
                <w:tab w:val="left" w:pos="1062"/>
                <w:tab w:val="left" w:pos="1667"/>
                <w:tab w:val="left" w:pos="2272"/>
                <w:tab w:val="left" w:pos="2570"/>
                <w:tab w:val="left" w:pos="3175"/>
              </w:tabs>
              <w:suppressAutoHyphens/>
              <w:ind w:left="0" w:firstLine="64"/>
              <w:rPr>
                <w:rFonts w:ascii="Calibri" w:hAnsi="Calibri" w:cs="Arial"/>
                <w:b/>
                <w:sz w:val="22"/>
                <w:lang w:val="en-GB"/>
              </w:rPr>
            </w:pPr>
            <w:r w:rsidRPr="00BD3053">
              <w:rPr>
                <w:rFonts w:ascii="Calibri" w:hAnsi="Calibri" w:cs="Arial"/>
                <w:b/>
                <w:sz w:val="22"/>
                <w:lang w:val="en-GB"/>
              </w:rPr>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402B1C5D" w:rsidR="00130747" w:rsidRPr="00312C9D" w:rsidRDefault="00130747" w:rsidP="00BA7964">
            <w:pPr>
              <w:pStyle w:val="ListParagraph"/>
              <w:numPr>
                <w:ilvl w:val="1"/>
                <w:numId w:val="26"/>
              </w:numPr>
              <w:tabs>
                <w:tab w:val="left" w:pos="-1440"/>
                <w:tab w:val="left" w:pos="-720"/>
                <w:tab w:val="left" w:pos="0"/>
                <w:tab w:val="left" w:pos="533"/>
                <w:tab w:val="left" w:pos="1062"/>
                <w:tab w:val="left" w:pos="1667"/>
                <w:tab w:val="left" w:pos="2272"/>
                <w:tab w:val="left" w:pos="2570"/>
                <w:tab w:val="left" w:pos="3175"/>
              </w:tabs>
              <w:suppressAutoHyphens/>
              <w:ind w:left="489" w:hanging="426"/>
              <w:rPr>
                <w:rFonts w:ascii="Calibri" w:hAnsi="Calibri" w:cs="Arial"/>
                <w:sz w:val="22"/>
                <w:lang w:val="en-GB"/>
              </w:rPr>
            </w:pPr>
            <w:r w:rsidRPr="00363F40">
              <w:rPr>
                <w:rFonts w:ascii="Calibri" w:hAnsi="Calibri" w:cs="Arial"/>
                <w:sz w:val="22"/>
                <w:lang w:val="en-GB"/>
              </w:rPr>
              <w:t>Subject to Clause 2</w:t>
            </w:r>
            <w:r w:rsidR="002C3EBC" w:rsidRPr="00363F40">
              <w:rPr>
                <w:rFonts w:ascii="Calibri" w:hAnsi="Calibri" w:cs="Arial"/>
                <w:sz w:val="22"/>
                <w:lang w:val="en-GB"/>
              </w:rPr>
              <w:t>4</w:t>
            </w:r>
            <w:r w:rsidRPr="00363F40">
              <w:rPr>
                <w:rFonts w:ascii="Calibri" w:hAnsi="Calibri" w:cs="Arial"/>
                <w:sz w:val="22"/>
                <w:lang w:val="en-GB"/>
              </w:rPr>
              <w:t>, the</w:t>
            </w:r>
            <w:r w:rsidR="00363F40" w:rsidRPr="00363F40">
              <w:rPr>
                <w:rFonts w:ascii="Calibri" w:hAnsi="Calibri" w:cs="Arial"/>
                <w:sz w:val="22"/>
                <w:lang w:val="en-GB"/>
              </w:rPr>
              <w:t xml:space="preserve"> DRC will award the Contract to the Bidder whose Bid has been determined to be substantially responsive to the bidding documents, and who score best in a combination of technical scoring and the Bid price offered, provided that such Bidder has been qualified in accordance with the Clause 2 provisions.”.</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3E039117" w:rsidR="00130747" w:rsidRPr="00312C9D" w:rsidRDefault="00C3290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312C9D">
              <w:rPr>
                <w:rFonts w:ascii="Calibri" w:hAnsi="Calibri" w:cs="Arial"/>
                <w:b/>
                <w:sz w:val="22"/>
                <w:lang w:val="en-GB"/>
              </w:rPr>
              <w:t>DRC</w:t>
            </w:r>
            <w:r w:rsidR="00130747" w:rsidRPr="00312C9D">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543F69B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5</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BA7964">
            <w:pPr>
              <w:pStyle w:val="ListParagraph"/>
              <w:numPr>
                <w:ilvl w:val="0"/>
                <w:numId w:val="26"/>
              </w:numPr>
              <w:tabs>
                <w:tab w:val="left" w:pos="-1440"/>
                <w:tab w:val="left" w:pos="-720"/>
                <w:tab w:val="left" w:pos="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2D73150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14F76F99"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4" w:name="_Toc340548891"/>
            <w:r w:rsidRPr="00BD3053">
              <w:rPr>
                <w:rFonts w:ascii="Calibri" w:hAnsi="Calibri" w:cs="Arial"/>
                <w:sz w:val="22"/>
                <w:lang w:val="en-GB"/>
              </w:rPr>
              <w:t>Performance Security</w:t>
            </w:r>
            <w:bookmarkEnd w:id="4"/>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542F9931" w14:textId="4673C636" w:rsidR="00C65C2B" w:rsidRPr="00B51020"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sidR="00312C9D">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w:t>
            </w:r>
            <w:proofErr w:type="gramStart"/>
            <w:r w:rsidRPr="00B51020">
              <w:rPr>
                <w:rFonts w:ascii="Calibri" w:hAnsi="Calibri" w:cs="Arial"/>
                <w:sz w:val="22"/>
                <w:lang w:val="en-GB"/>
              </w:rPr>
              <w:t>in order to</w:t>
            </w:r>
            <w:proofErr w:type="gramEnd"/>
            <w:r w:rsidRPr="00B51020">
              <w:rPr>
                <w:rFonts w:ascii="Calibri" w:hAnsi="Calibri" w:cs="Arial"/>
                <w:sz w:val="22"/>
                <w:lang w:val="en-GB"/>
              </w:rPr>
              <w:t xml:space="preserve"> commence work.  These expenses will relate to the purchase of equipment, machinery, materials, and on the engagement of labour during the first month beginning with the date of the DRC's "Notice to Proceed" as specified in the Contract data.</w:t>
            </w:r>
            <w:r w:rsidR="00157DCB">
              <w:rPr>
                <w:rFonts w:ascii="Calibri" w:hAnsi="Calibri" w:cs="Arial"/>
                <w:sz w:val="22"/>
                <w:lang w:val="en-GB"/>
              </w:rPr>
              <w:t xml:space="preserve"> No advance payment be made before submitting the Bank Guarantee for Advance Payment (Standard form F)</w:t>
            </w:r>
          </w:p>
          <w:p w14:paraId="4114C657" w14:textId="77777777" w:rsidR="00C65C2B" w:rsidRPr="005E77EE"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77777777" w:rsidR="00401EC0" w:rsidRDefault="00401EC0" w:rsidP="00401EC0">
      <w:pPr>
        <w:jc w:val="center"/>
        <w:rPr>
          <w:rFonts w:ascii="Calibri" w:hAnsi="Calibri" w:cs="Arial"/>
          <w:sz w:val="24"/>
        </w:rPr>
      </w:pPr>
    </w:p>
    <w:p w14:paraId="068D0EC1" w14:textId="46EB138A" w:rsidR="00401EC0" w:rsidRPr="00401EC0" w:rsidRDefault="00401EC0" w:rsidP="00401EC0">
      <w:pPr>
        <w:tabs>
          <w:tab w:val="center" w:pos="4905"/>
        </w:tabs>
        <w:rPr>
          <w:rFonts w:ascii="Calibri" w:hAnsi="Calibri" w:cs="Arial"/>
          <w:sz w:val="24"/>
        </w:rPr>
        <w:sectPr w:rsidR="00401EC0" w:rsidRPr="00401EC0"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5CFADE4" w14:textId="6778ED25" w:rsidR="00026092" w:rsidRPr="008D4AD6" w:rsidRDefault="005E1552" w:rsidP="008D4AD6">
      <w:pPr>
        <w:tabs>
          <w:tab w:val="left" w:pos="-1440"/>
          <w:tab w:val="left" w:pos="-720"/>
          <w:tab w:val="left" w:pos="0"/>
          <w:tab w:val="left" w:pos="720"/>
        </w:tabs>
        <w:suppressAutoHyphens/>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r w:rsidR="0053685E" w:rsidRPr="0021728F">
        <w:rPr>
          <w:rFonts w:ascii="Calibri" w:hAnsi="Calibri" w:cs="Arial"/>
          <w:spacing w:val="-3"/>
          <w:sz w:val="24"/>
          <w:lang w:val="en-GB"/>
        </w:rPr>
        <w:t xml:space="preserv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448E1A9A" w:rsidR="005E1552" w:rsidRPr="00A60C7E"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03FD0878" w14:textId="1D3AA90E" w:rsidR="00A60C7E" w:rsidRDefault="00A60C7E" w:rsidP="00A60C7E">
      <w:pPr>
        <w:tabs>
          <w:tab w:val="left" w:pos="-1440"/>
          <w:tab w:val="left" w:pos="-720"/>
        </w:tabs>
        <w:suppressAutoHyphens/>
        <w:rPr>
          <w:rFonts w:ascii="Calibri" w:hAnsi="Calibri" w:cs="Arial"/>
          <w:bCs/>
          <w:spacing w:val="-3"/>
          <w:sz w:val="24"/>
          <w:lang w:val="en-GB"/>
        </w:rPr>
      </w:pPr>
    </w:p>
    <w:p w14:paraId="21B96FB1" w14:textId="77777777" w:rsidR="00A60C7E" w:rsidRPr="00A748C3" w:rsidRDefault="00A60C7E" w:rsidP="00A60C7E">
      <w:pPr>
        <w:pStyle w:val="ListParagraph"/>
        <w:numPr>
          <w:ilvl w:val="0"/>
          <w:numId w:val="18"/>
        </w:numPr>
        <w:rPr>
          <w:rFonts w:ascii="Calibri" w:hAnsi="Calibri" w:cs="Arial"/>
          <w:b/>
          <w:spacing w:val="-3"/>
          <w:sz w:val="24"/>
          <w:szCs w:val="24"/>
          <w:lang w:val="en-GB"/>
        </w:rPr>
      </w:pPr>
      <w:r>
        <w:rPr>
          <w:rFonts w:ascii="Calibri" w:hAnsi="Calibri" w:cs="Arial"/>
          <w:bCs/>
          <w:spacing w:val="-3"/>
          <w:sz w:val="24"/>
          <w:lang w:val="en-GB"/>
        </w:rPr>
        <w:tab/>
      </w:r>
      <w:r w:rsidRPr="00863392">
        <w:rPr>
          <w:rFonts w:ascii="Calibri" w:hAnsi="Calibri" w:cs="Arial"/>
          <w:b/>
          <w:spacing w:val="-3"/>
          <w:sz w:val="24"/>
          <w:szCs w:val="24"/>
          <w:lang w:val="en-GB"/>
        </w:rPr>
        <w:t>Administrative:</w:t>
      </w:r>
      <w:r w:rsidRPr="00863392">
        <w:rPr>
          <w:sz w:val="24"/>
          <w:szCs w:val="24"/>
        </w:rPr>
        <w:t xml:space="preserve"> </w:t>
      </w:r>
      <w:r>
        <w:rPr>
          <w:sz w:val="24"/>
          <w:szCs w:val="24"/>
        </w:rPr>
        <w:t xml:space="preserve"> </w:t>
      </w:r>
    </w:p>
    <w:p w14:paraId="61FEAAE5" w14:textId="77777777" w:rsidR="00A60C7E" w:rsidRPr="00807BBD" w:rsidRDefault="00A60C7E" w:rsidP="00A60C7E">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01EF0BFB" w14:textId="77777777" w:rsidR="00A60C7E" w:rsidRPr="009E3F55" w:rsidRDefault="00A60C7E" w:rsidP="00A60C7E">
      <w:pPr>
        <w:pStyle w:val="ListParagraph"/>
        <w:numPr>
          <w:ilvl w:val="0"/>
          <w:numId w:val="17"/>
        </w:numPr>
        <w:tabs>
          <w:tab w:val="left" w:pos="-1440"/>
          <w:tab w:val="left" w:pos="-720"/>
        </w:tabs>
        <w:suppressAutoHyphens/>
        <w:ind w:left="1260"/>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r>
        <w:rPr>
          <w:rFonts w:ascii="Calibri" w:eastAsia="Calibri" w:hAnsi="Calibri"/>
          <w:sz w:val="24"/>
          <w:szCs w:val="24"/>
        </w:rPr>
        <w:t xml:space="preserve"> (</w:t>
      </w:r>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p>
    <w:p w14:paraId="4AAB482B" w14:textId="77777777" w:rsidR="00A60C7E" w:rsidRPr="00807BBD" w:rsidRDefault="00A60C7E" w:rsidP="00A60C7E">
      <w:pPr>
        <w:pStyle w:val="ListParagraph"/>
        <w:numPr>
          <w:ilvl w:val="0"/>
          <w:numId w:val="17"/>
        </w:numPr>
        <w:tabs>
          <w:tab w:val="left" w:pos="-1440"/>
          <w:tab w:val="left" w:pos="-720"/>
        </w:tabs>
        <w:suppressAutoHyphens/>
        <w:ind w:left="1260"/>
        <w:rPr>
          <w:rFonts w:ascii="Calibri" w:eastAsia="Calibri" w:hAnsi="Calibri"/>
          <w:b/>
          <w:bCs/>
          <w:sz w:val="24"/>
          <w:szCs w:val="24"/>
        </w:rPr>
      </w:pPr>
      <w:r w:rsidRPr="00807BBD">
        <w:rPr>
          <w:rFonts w:ascii="Calibri" w:eastAsia="Calibri" w:hAnsi="Calibri"/>
          <w:sz w:val="24"/>
          <w:szCs w:val="24"/>
        </w:rPr>
        <w:t>A certificate from a National Agency of Public Registry (NAPR) that no reorganization or liquidation is performed</w:t>
      </w:r>
      <w:r>
        <w:rPr>
          <w:rFonts w:ascii="Calibri" w:eastAsia="Calibri" w:hAnsi="Calibri"/>
          <w:sz w:val="24"/>
          <w:szCs w:val="24"/>
        </w:rPr>
        <w:t xml:space="preserve"> (</w:t>
      </w:r>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p>
    <w:p w14:paraId="27FC6501" w14:textId="77777777" w:rsidR="00A60C7E" w:rsidRPr="004B1A8F" w:rsidRDefault="00A60C7E" w:rsidP="00A60C7E">
      <w:pPr>
        <w:pStyle w:val="ListParagraph"/>
        <w:numPr>
          <w:ilvl w:val="0"/>
          <w:numId w:val="17"/>
        </w:numPr>
        <w:tabs>
          <w:tab w:val="left" w:pos="-1440"/>
          <w:tab w:val="left" w:pos="-720"/>
        </w:tabs>
        <w:suppressAutoHyphens/>
        <w:ind w:left="1260"/>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Extract from the Public Regis</w:t>
      </w:r>
      <w:r w:rsidRPr="00807BBD">
        <w:rPr>
          <w:rFonts w:ascii="Calibri" w:eastAsia="Calibri" w:hAnsi="Calibri"/>
          <w:sz w:val="24"/>
          <w:szCs w:val="24"/>
        </w:rPr>
        <w:t>ter</w:t>
      </w:r>
      <w:r>
        <w:rPr>
          <w:rFonts w:ascii="Calibri" w:eastAsia="Calibri" w:hAnsi="Calibri"/>
          <w:sz w:val="24"/>
          <w:szCs w:val="24"/>
        </w:rPr>
        <w:t xml:space="preserve"> (</w:t>
      </w:r>
      <w:r w:rsidRPr="00471798">
        <w:rPr>
          <w:rFonts w:ascii="Calibri" w:eastAsia="Calibri" w:hAnsi="Calibri" w:cs="Calibri"/>
          <w:sz w:val="24"/>
          <w:szCs w:val="24"/>
        </w:rPr>
        <w:t>not older than of the tender announcement date</w:t>
      </w:r>
      <w:r w:rsidRPr="00807BBD">
        <w:rPr>
          <w:rFonts w:ascii="Calibri" w:eastAsia="Calibri" w:hAnsi="Calibri" w:cs="Calibri"/>
          <w:sz w:val="24"/>
          <w:szCs w:val="24"/>
        </w:rPr>
        <w:t>)</w:t>
      </w:r>
    </w:p>
    <w:p w14:paraId="18BB9781" w14:textId="77777777" w:rsidR="00A60C7E" w:rsidRPr="004B1A8F" w:rsidRDefault="00A60C7E" w:rsidP="00A60C7E">
      <w:pPr>
        <w:pStyle w:val="ListParagraph"/>
        <w:numPr>
          <w:ilvl w:val="0"/>
          <w:numId w:val="17"/>
        </w:numPr>
        <w:ind w:left="1260"/>
        <w:rPr>
          <w:rFonts w:ascii="Calibri" w:eastAsia="Calibri" w:hAnsi="Calibri"/>
          <w:sz w:val="24"/>
          <w:szCs w:val="24"/>
        </w:rPr>
      </w:pPr>
      <w:r w:rsidRPr="004B1A8F">
        <w:rPr>
          <w:rFonts w:ascii="Calibri" w:eastAsia="Calibri" w:hAnsi="Calibri"/>
          <w:sz w:val="24"/>
          <w:szCs w:val="24"/>
        </w:rPr>
        <w:t xml:space="preserve">Bank Letter/Declaration on past 3 years (2018, 2019, 2020) turnover separately for each respective year accompanied with detailed bank Statements from each Bank (if applicable) where bidder has accounts. </w:t>
      </w:r>
    </w:p>
    <w:p w14:paraId="6FAFF5EB" w14:textId="77777777" w:rsidR="00A60C7E" w:rsidRPr="002A0D8A" w:rsidRDefault="00A60C7E" w:rsidP="00A60C7E">
      <w:pPr>
        <w:pStyle w:val="ListParagraph"/>
        <w:ind w:left="1260"/>
        <w:rPr>
          <w:rFonts w:ascii="Calibri" w:eastAsia="Calibri" w:hAnsi="Calibri"/>
          <w:sz w:val="24"/>
          <w:szCs w:val="24"/>
          <w:highlight w:val="yellow"/>
        </w:rPr>
      </w:pPr>
      <w:r w:rsidRPr="00E00CBF">
        <w:rPr>
          <w:rFonts w:ascii="Calibri" w:hAnsi="Calibri" w:cs="Arial"/>
          <w:spacing w:val="-3"/>
          <w:sz w:val="24"/>
          <w:lang w:val="en-GB"/>
        </w:rPr>
        <w:t xml:space="preserve">The minimum required annual volume of construction work for the successful Bidder during </w:t>
      </w:r>
      <w:r w:rsidRPr="009C7904">
        <w:rPr>
          <w:rFonts w:ascii="Calibri" w:hAnsi="Calibri" w:cs="Arial"/>
          <w:spacing w:val="-3"/>
          <w:sz w:val="24"/>
          <w:lang w:val="en-GB"/>
        </w:rPr>
        <w:t>the last 3 years (each year of 201</w:t>
      </w:r>
      <w:r>
        <w:rPr>
          <w:rFonts w:ascii="Calibri" w:hAnsi="Calibri" w:cs="Arial"/>
          <w:spacing w:val="-3"/>
          <w:sz w:val="24"/>
          <w:lang w:val="en-GB"/>
        </w:rPr>
        <w:t>8</w:t>
      </w:r>
      <w:r w:rsidRPr="009C7904">
        <w:rPr>
          <w:rFonts w:ascii="Calibri" w:hAnsi="Calibri" w:cs="Arial"/>
          <w:spacing w:val="-3"/>
          <w:sz w:val="24"/>
          <w:lang w:val="en-GB"/>
        </w:rPr>
        <w:t>, 201</w:t>
      </w:r>
      <w:r>
        <w:rPr>
          <w:rFonts w:ascii="Calibri" w:hAnsi="Calibri" w:cs="Arial"/>
          <w:spacing w:val="-3"/>
          <w:sz w:val="24"/>
          <w:lang w:val="en-GB"/>
        </w:rPr>
        <w:t>9</w:t>
      </w:r>
      <w:r w:rsidRPr="009C7904">
        <w:rPr>
          <w:rFonts w:ascii="Calibri" w:hAnsi="Calibri" w:cs="Arial"/>
          <w:spacing w:val="-3"/>
          <w:sz w:val="24"/>
          <w:lang w:val="en-GB"/>
        </w:rPr>
        <w:t>, 20</w:t>
      </w:r>
      <w:r>
        <w:rPr>
          <w:rFonts w:ascii="Calibri" w:hAnsi="Calibri" w:cs="Arial"/>
          <w:spacing w:val="-3"/>
          <w:sz w:val="24"/>
          <w:lang w:val="en-GB"/>
        </w:rPr>
        <w:t>20</w:t>
      </w:r>
      <w:r w:rsidRPr="009C7904">
        <w:rPr>
          <w:rFonts w:ascii="Calibri" w:hAnsi="Calibri" w:cs="Arial"/>
          <w:spacing w:val="-3"/>
          <w:sz w:val="24"/>
          <w:lang w:val="en-GB"/>
        </w:rPr>
        <w:t>)</w:t>
      </w:r>
      <w:r w:rsidRPr="00E00CBF">
        <w:rPr>
          <w:rFonts w:ascii="Calibri" w:hAnsi="Calibri" w:cs="Arial"/>
          <w:spacing w:val="-3"/>
          <w:sz w:val="24"/>
          <w:lang w:val="en-GB"/>
        </w:rPr>
        <w:t xml:space="preserve"> shall be at least equivalent of the estimated cost</w:t>
      </w:r>
      <w:r w:rsidRPr="00E00CBF">
        <w:rPr>
          <w:rFonts w:ascii="Sylfaen" w:hAnsi="Sylfaen" w:cs="Arial"/>
          <w:spacing w:val="-3"/>
          <w:sz w:val="24"/>
          <w:lang w:val="ka-GE"/>
        </w:rPr>
        <w:t xml:space="preserve"> </w:t>
      </w:r>
      <w:r w:rsidRPr="00E00CBF">
        <w:rPr>
          <w:rFonts w:ascii="Calibri" w:hAnsi="Calibri" w:cs="Arial"/>
          <w:spacing w:val="-3"/>
          <w:sz w:val="24"/>
          <w:lang w:val="en-GB"/>
        </w:rPr>
        <w:t>of the required works.</w:t>
      </w:r>
    </w:p>
    <w:p w14:paraId="4C7A3234" w14:textId="77777777" w:rsidR="00A60C7E" w:rsidRPr="00ED2310" w:rsidRDefault="00A60C7E" w:rsidP="00A60C7E">
      <w:pPr>
        <w:tabs>
          <w:tab w:val="left" w:pos="-1440"/>
          <w:tab w:val="left" w:pos="-720"/>
          <w:tab w:val="left" w:pos="7860"/>
        </w:tabs>
        <w:suppressAutoHyphens/>
        <w:ind w:left="1260" w:hanging="360"/>
        <w:rPr>
          <w:rFonts w:ascii="Calibri" w:eastAsia="Calibri" w:hAnsi="Calibri"/>
          <w:i/>
          <w:iCs/>
          <w:sz w:val="24"/>
          <w:szCs w:val="24"/>
        </w:rPr>
      </w:pPr>
    </w:p>
    <w:p w14:paraId="06E4DC38" w14:textId="77777777" w:rsidR="00A60C7E" w:rsidRPr="00807BBD" w:rsidRDefault="00A60C7E" w:rsidP="00A60C7E">
      <w:pPr>
        <w:pStyle w:val="ListParagraph"/>
        <w:tabs>
          <w:tab w:val="left" w:pos="-1440"/>
          <w:tab w:val="left" w:pos="-720"/>
          <w:tab w:val="left" w:pos="7860"/>
        </w:tabs>
        <w:suppressAutoHyphens/>
        <w:ind w:left="1080"/>
        <w:rPr>
          <w:rFonts w:ascii="Calibri" w:eastAsia="Calibri" w:hAnsi="Calibri"/>
          <w:i/>
          <w:iCs/>
          <w:sz w:val="24"/>
          <w:szCs w:val="24"/>
        </w:rPr>
      </w:pPr>
      <w:r w:rsidRPr="00807BBD">
        <w:rPr>
          <w:rFonts w:ascii="Calibri" w:eastAsia="Calibri" w:hAnsi="Calibri"/>
          <w:i/>
          <w:iCs/>
          <w:sz w:val="24"/>
          <w:szCs w:val="24"/>
        </w:rPr>
        <w:t>Other</w:t>
      </w:r>
      <w:r>
        <w:rPr>
          <w:rFonts w:ascii="Calibri" w:eastAsia="Calibri" w:hAnsi="Calibri"/>
          <w:i/>
          <w:iCs/>
          <w:sz w:val="24"/>
          <w:szCs w:val="24"/>
        </w:rPr>
        <w:t xml:space="preserve"> Mandatory</w:t>
      </w:r>
      <w:r w:rsidRPr="00807BBD">
        <w:rPr>
          <w:rFonts w:ascii="Calibri" w:eastAsia="Calibri" w:hAnsi="Calibri"/>
          <w:i/>
          <w:iCs/>
          <w:sz w:val="24"/>
          <w:szCs w:val="24"/>
        </w:rPr>
        <w:t xml:space="preserve"> DRC Compliance Documents:</w:t>
      </w:r>
      <w:r>
        <w:rPr>
          <w:rFonts w:ascii="Calibri" w:eastAsia="Calibri" w:hAnsi="Calibri"/>
          <w:i/>
          <w:iCs/>
          <w:sz w:val="24"/>
          <w:szCs w:val="24"/>
        </w:rPr>
        <w:tab/>
      </w:r>
    </w:p>
    <w:p w14:paraId="14E11654" w14:textId="77777777" w:rsidR="00A60C7E" w:rsidRPr="00807BBD" w:rsidRDefault="00A60C7E" w:rsidP="00A60C7E">
      <w:pPr>
        <w:pStyle w:val="ListParagraph"/>
        <w:numPr>
          <w:ilvl w:val="2"/>
          <w:numId w:val="21"/>
        </w:numPr>
        <w:tabs>
          <w:tab w:val="left" w:pos="-1440"/>
          <w:tab w:val="left" w:pos="-720"/>
        </w:tabs>
        <w:suppressAutoHyphens/>
        <w:ind w:left="1260"/>
        <w:rPr>
          <w:rFonts w:ascii="Calibri" w:eastAsia="Calibri" w:hAnsi="Calibri"/>
          <w:sz w:val="24"/>
          <w:szCs w:val="24"/>
        </w:rPr>
      </w:pPr>
      <w:r w:rsidRPr="00807BBD">
        <w:rPr>
          <w:rFonts w:ascii="Calibri" w:eastAsia="Calibri" w:hAnsi="Calibri"/>
          <w:sz w:val="24"/>
          <w:szCs w:val="24"/>
        </w:rPr>
        <w:t xml:space="preserve">Filled, </w:t>
      </w:r>
      <w:proofErr w:type="gramStart"/>
      <w:r w:rsidRPr="00807BBD">
        <w:rPr>
          <w:rFonts w:ascii="Calibri" w:eastAsia="Calibri" w:hAnsi="Calibri"/>
          <w:sz w:val="24"/>
          <w:szCs w:val="24"/>
        </w:rPr>
        <w:t>signed</w:t>
      </w:r>
      <w:proofErr w:type="gramEnd"/>
      <w:r w:rsidRPr="00807BBD">
        <w:rPr>
          <w:rFonts w:ascii="Calibri" w:eastAsia="Calibri" w:hAnsi="Calibri"/>
          <w:sz w:val="24"/>
          <w:szCs w:val="24"/>
        </w:rPr>
        <w:t xml:space="preserve"> and stamped Supplier Profile and Registration Form (attached to tender dossier, see Annex 1)</w:t>
      </w:r>
      <w:r>
        <w:rPr>
          <w:rFonts w:ascii="Calibri" w:eastAsia="Calibri" w:hAnsi="Calibri"/>
          <w:sz w:val="24"/>
          <w:szCs w:val="24"/>
        </w:rPr>
        <w:t xml:space="preserve">. </w:t>
      </w:r>
    </w:p>
    <w:p w14:paraId="1A226105" w14:textId="77777777" w:rsidR="00A60C7E" w:rsidRDefault="00A60C7E" w:rsidP="00A60C7E">
      <w:pPr>
        <w:pStyle w:val="ListParagraph"/>
        <w:numPr>
          <w:ilvl w:val="2"/>
          <w:numId w:val="21"/>
        </w:numPr>
        <w:tabs>
          <w:tab w:val="left" w:pos="-1440"/>
          <w:tab w:val="left" w:pos="-720"/>
        </w:tabs>
        <w:suppressAutoHyphens/>
        <w:ind w:left="1260"/>
        <w:rPr>
          <w:rFonts w:ascii="Calibri" w:eastAsia="Calibri" w:hAnsi="Calibri"/>
          <w:sz w:val="24"/>
          <w:szCs w:val="24"/>
        </w:rPr>
      </w:pPr>
      <w:r w:rsidRPr="00807BBD">
        <w:rPr>
          <w:rFonts w:ascii="Calibri" w:eastAsia="Calibri" w:hAnsi="Calibri"/>
          <w:sz w:val="24"/>
          <w:szCs w:val="24"/>
        </w:rPr>
        <w:t xml:space="preserve">Signed Supplier Code of Conduct (attached to tender dossier, See Annex 2). </w:t>
      </w:r>
    </w:p>
    <w:p w14:paraId="6E74402C" w14:textId="33F0C1C0" w:rsidR="00A60C7E" w:rsidRPr="00D602F3" w:rsidRDefault="00A60C7E" w:rsidP="00A60C7E">
      <w:pPr>
        <w:tabs>
          <w:tab w:val="left" w:pos="-1440"/>
          <w:tab w:val="left" w:pos="-720"/>
        </w:tabs>
        <w:suppressAutoHyphens/>
        <w:rPr>
          <w:rFonts w:ascii="Calibri" w:hAnsi="Calibri" w:cs="Arial"/>
          <w:bCs/>
          <w:i/>
          <w:iCs/>
          <w:spacing w:val="-3"/>
          <w:sz w:val="24"/>
          <w:lang w:val="en-GB"/>
        </w:rPr>
      </w:pPr>
    </w:p>
    <w:p w14:paraId="25F8598C" w14:textId="77777777" w:rsidR="00D602F3" w:rsidRPr="00F403B9"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BA7964">
      <w:pPr>
        <w:pStyle w:val="ListParagraph"/>
        <w:numPr>
          <w:ilvl w:val="0"/>
          <w:numId w:val="18"/>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77953FCB" w14:textId="77777777" w:rsidR="00533121" w:rsidRPr="00533121" w:rsidRDefault="00533121" w:rsidP="00A60C7E">
      <w:pPr>
        <w:pStyle w:val="ListParagraph"/>
        <w:numPr>
          <w:ilvl w:val="0"/>
          <w:numId w:val="38"/>
        </w:numPr>
        <w:tabs>
          <w:tab w:val="left" w:pos="-1440"/>
          <w:tab w:val="left" w:pos="-720"/>
        </w:tabs>
        <w:suppressAutoHyphens/>
        <w:ind w:left="1260"/>
        <w:rPr>
          <w:rFonts w:ascii="Calibri" w:eastAsia="Calibri" w:hAnsi="Calibri"/>
          <w:sz w:val="24"/>
          <w:szCs w:val="24"/>
        </w:rPr>
      </w:pPr>
      <w:r w:rsidRPr="00533121">
        <w:rPr>
          <w:rFonts w:ascii="Calibri" w:eastAsia="Calibri" w:hAnsi="Calibri"/>
          <w:sz w:val="24"/>
          <w:szCs w:val="24"/>
        </w:rPr>
        <w:t>Technical Proposal: minimum requirement - time frame. (See Annex 3)</w:t>
      </w:r>
    </w:p>
    <w:p w14:paraId="33BD4E46" w14:textId="77777777" w:rsidR="00533121" w:rsidRPr="00533121" w:rsidRDefault="00533121" w:rsidP="00A60C7E">
      <w:pPr>
        <w:pStyle w:val="ListParagraph"/>
        <w:numPr>
          <w:ilvl w:val="0"/>
          <w:numId w:val="38"/>
        </w:numPr>
        <w:tabs>
          <w:tab w:val="left" w:pos="-1440"/>
          <w:tab w:val="left" w:pos="-720"/>
        </w:tabs>
        <w:suppressAutoHyphens/>
        <w:ind w:left="1260"/>
        <w:rPr>
          <w:rFonts w:ascii="Calibri" w:eastAsia="Calibri" w:hAnsi="Calibri"/>
          <w:sz w:val="24"/>
          <w:szCs w:val="24"/>
        </w:rPr>
      </w:pPr>
      <w:r w:rsidRPr="00533121">
        <w:rPr>
          <w:rFonts w:ascii="Calibri" w:eastAsia="Calibri" w:hAnsi="Calibri"/>
          <w:sz w:val="24"/>
          <w:szCs w:val="24"/>
        </w:rPr>
        <w:t>Recommendation letters (at least 2 dated letters), copies or originals issued over the past three years for past or ongoing projects to demonstrate the proved relevant performance of company in construction/renovation activity in last 3 years (2018, 2019, 2020</w:t>
      </w:r>
      <w:proofErr w:type="gramStart"/>
      <w:r w:rsidRPr="00533121">
        <w:rPr>
          <w:rFonts w:ascii="Calibri" w:eastAsia="Calibri" w:hAnsi="Calibri"/>
          <w:sz w:val="24"/>
          <w:szCs w:val="24"/>
        </w:rPr>
        <w:t>);</w:t>
      </w:r>
      <w:proofErr w:type="gramEnd"/>
      <w:r w:rsidRPr="00533121">
        <w:rPr>
          <w:rFonts w:ascii="Calibri" w:eastAsia="Calibri" w:hAnsi="Calibri"/>
          <w:sz w:val="24"/>
          <w:szCs w:val="24"/>
        </w:rPr>
        <w:t xml:space="preserve"> </w:t>
      </w:r>
    </w:p>
    <w:p w14:paraId="0070B344" w14:textId="77777777" w:rsidR="00533121" w:rsidRPr="00533121" w:rsidRDefault="00533121" w:rsidP="00A60C7E">
      <w:pPr>
        <w:pStyle w:val="ListParagraph"/>
        <w:numPr>
          <w:ilvl w:val="0"/>
          <w:numId w:val="38"/>
        </w:numPr>
        <w:tabs>
          <w:tab w:val="left" w:pos="-1440"/>
          <w:tab w:val="left" w:pos="-720"/>
        </w:tabs>
        <w:suppressAutoHyphens/>
        <w:ind w:left="1260"/>
        <w:rPr>
          <w:rFonts w:ascii="Calibri" w:eastAsia="Calibri" w:hAnsi="Calibri"/>
          <w:sz w:val="24"/>
          <w:szCs w:val="24"/>
        </w:rPr>
      </w:pPr>
      <w:r w:rsidRPr="00533121">
        <w:rPr>
          <w:rFonts w:ascii="Calibri" w:eastAsia="Calibri" w:hAnsi="Calibri"/>
          <w:sz w:val="24"/>
          <w:szCs w:val="24"/>
        </w:rPr>
        <w:t>List of projects/construction works financed by the national or international donors and implemented by the company in last 3 years (2018, 2019, 2020) DRC might require the visit of the listed sites.</w:t>
      </w:r>
    </w:p>
    <w:p w14:paraId="60E9E5CD" w14:textId="77777777" w:rsidR="009B09B0" w:rsidRDefault="00533121" w:rsidP="00A60C7E">
      <w:pPr>
        <w:pStyle w:val="ListParagraph"/>
        <w:numPr>
          <w:ilvl w:val="0"/>
          <w:numId w:val="38"/>
        </w:numPr>
        <w:tabs>
          <w:tab w:val="left" w:pos="-1440"/>
          <w:tab w:val="left" w:pos="-720"/>
        </w:tabs>
        <w:suppressAutoHyphens/>
        <w:ind w:left="1260"/>
        <w:rPr>
          <w:rFonts w:ascii="Calibri" w:eastAsia="Calibri" w:hAnsi="Calibri"/>
          <w:sz w:val="24"/>
          <w:szCs w:val="24"/>
        </w:rPr>
      </w:pPr>
      <w:r w:rsidRPr="00533121">
        <w:rPr>
          <w:rFonts w:ascii="Calibri" w:eastAsia="Calibri" w:hAnsi="Calibri"/>
          <w:sz w:val="24"/>
          <w:szCs w:val="24"/>
        </w:rPr>
        <w:t xml:space="preserve">The essential equipment to be made available for the Contract by the successful Bidder shall </w:t>
      </w:r>
      <w:r w:rsidR="001765D8" w:rsidRPr="00533121">
        <w:rPr>
          <w:rFonts w:ascii="Calibri" w:eastAsia="Calibri" w:hAnsi="Calibri"/>
          <w:sz w:val="24"/>
          <w:szCs w:val="24"/>
        </w:rPr>
        <w:t>be</w:t>
      </w:r>
      <w:r w:rsidR="009B09B0">
        <w:rPr>
          <w:rFonts w:ascii="Calibri" w:eastAsia="Calibri" w:hAnsi="Calibri"/>
          <w:sz w:val="24"/>
          <w:szCs w:val="24"/>
        </w:rPr>
        <w:t>:</w:t>
      </w:r>
    </w:p>
    <w:p w14:paraId="27F65E01" w14:textId="77777777" w:rsidR="009B09B0" w:rsidRDefault="00533121" w:rsidP="009B09B0">
      <w:pPr>
        <w:pStyle w:val="ListParagraph"/>
        <w:numPr>
          <w:ilvl w:val="0"/>
          <w:numId w:val="40"/>
        </w:numPr>
        <w:tabs>
          <w:tab w:val="left" w:pos="-1440"/>
          <w:tab w:val="left" w:pos="-720"/>
        </w:tabs>
        <w:suppressAutoHyphens/>
        <w:rPr>
          <w:rFonts w:ascii="Calibri" w:eastAsia="Calibri" w:hAnsi="Calibri"/>
          <w:sz w:val="24"/>
          <w:szCs w:val="24"/>
        </w:rPr>
      </w:pPr>
      <w:r w:rsidRPr="001765D8">
        <w:rPr>
          <w:rFonts w:ascii="Calibri" w:eastAsia="Calibri" w:hAnsi="Calibri"/>
          <w:sz w:val="24"/>
          <w:szCs w:val="24"/>
        </w:rPr>
        <w:t>Truck</w:t>
      </w:r>
    </w:p>
    <w:p w14:paraId="73A6E041" w14:textId="77777777" w:rsidR="009B09B0" w:rsidRDefault="00533121" w:rsidP="009B09B0">
      <w:pPr>
        <w:pStyle w:val="ListParagraph"/>
        <w:numPr>
          <w:ilvl w:val="0"/>
          <w:numId w:val="40"/>
        </w:numPr>
        <w:tabs>
          <w:tab w:val="left" w:pos="-1440"/>
          <w:tab w:val="left" w:pos="-720"/>
        </w:tabs>
        <w:suppressAutoHyphens/>
        <w:rPr>
          <w:rFonts w:ascii="Calibri" w:eastAsia="Calibri" w:hAnsi="Calibri"/>
          <w:sz w:val="24"/>
          <w:szCs w:val="24"/>
        </w:rPr>
      </w:pPr>
      <w:r w:rsidRPr="001765D8">
        <w:rPr>
          <w:rFonts w:ascii="Calibri" w:eastAsia="Calibri" w:hAnsi="Calibri"/>
          <w:sz w:val="24"/>
          <w:szCs w:val="24"/>
        </w:rPr>
        <w:t>Excavator</w:t>
      </w:r>
    </w:p>
    <w:p w14:paraId="5BD24949" w14:textId="2E6B138F" w:rsidR="00A748C3" w:rsidRPr="00A60C7E" w:rsidRDefault="00533121" w:rsidP="00ED2310">
      <w:pPr>
        <w:pStyle w:val="ListParagraph"/>
        <w:numPr>
          <w:ilvl w:val="0"/>
          <w:numId w:val="40"/>
        </w:numPr>
        <w:tabs>
          <w:tab w:val="left" w:pos="-1440"/>
          <w:tab w:val="left" w:pos="-720"/>
        </w:tabs>
        <w:suppressAutoHyphens/>
        <w:rPr>
          <w:rFonts w:ascii="Calibri" w:eastAsia="Calibri" w:hAnsi="Calibri"/>
          <w:sz w:val="24"/>
          <w:szCs w:val="24"/>
        </w:rPr>
      </w:pPr>
      <w:r w:rsidRPr="001765D8">
        <w:rPr>
          <w:rFonts w:ascii="Calibri" w:eastAsia="Calibri" w:hAnsi="Calibri"/>
          <w:sz w:val="24"/>
          <w:szCs w:val="24"/>
        </w:rPr>
        <w:t>Automatic Crane</w:t>
      </w:r>
      <w:r w:rsidR="001765D8">
        <w:rPr>
          <w:rFonts w:ascii="Calibri" w:eastAsia="Calibri" w:hAnsi="Calibri"/>
          <w:sz w:val="24"/>
          <w:szCs w:val="24"/>
        </w:rPr>
        <w:t>.</w:t>
      </w:r>
      <w:r w:rsidRPr="001765D8">
        <w:rPr>
          <w:rFonts w:ascii="Calibri" w:eastAsia="Calibri" w:hAnsi="Calibri"/>
          <w:sz w:val="24"/>
          <w:szCs w:val="24"/>
        </w:rPr>
        <w:t xml:space="preserve"> </w:t>
      </w: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7FCE0CDF" w:rsidR="001F46A7" w:rsidRPr="00863392" w:rsidRDefault="00091C54" w:rsidP="00BA7964">
      <w:pPr>
        <w:pStyle w:val="ListParagraph"/>
        <w:numPr>
          <w:ilvl w:val="0"/>
          <w:numId w:val="18"/>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4F0BCF8A" w14:textId="5A677732" w:rsidR="0013581B" w:rsidRPr="008D4AD6" w:rsidRDefault="00CF653F" w:rsidP="00A60C7E">
      <w:pPr>
        <w:pStyle w:val="NoSpacing"/>
        <w:numPr>
          <w:ilvl w:val="1"/>
          <w:numId w:val="15"/>
        </w:numPr>
        <w:tabs>
          <w:tab w:val="left" w:pos="-1440"/>
          <w:tab w:val="left" w:pos="-720"/>
        </w:tabs>
        <w:suppressAutoHyphens/>
        <w:ind w:left="1260"/>
        <w:rPr>
          <w:rFonts w:ascii="Calibri" w:hAnsi="Calibri" w:cs="Arial"/>
          <w:b/>
          <w:spacing w:val="-3"/>
          <w:sz w:val="24"/>
          <w:lang w:val="en-GB"/>
        </w:rPr>
      </w:pPr>
      <w:r w:rsidRPr="00ED2310">
        <w:rPr>
          <w:rFonts w:ascii="Calibri" w:eastAsia="Times New Roman" w:hAnsi="Calibri" w:cs="Arial"/>
          <w:bCs/>
          <w:spacing w:val="-3"/>
          <w:sz w:val="24"/>
          <w:szCs w:val="20"/>
          <w:lang w:val="en-GB"/>
        </w:rPr>
        <w:t>Bill of Quantities (stamped and signed) as per annexed Section 8</w:t>
      </w:r>
    </w:p>
    <w:p w14:paraId="48C6F8D9" w14:textId="77777777" w:rsidR="0055333C" w:rsidRPr="00ED2310" w:rsidRDefault="0055333C" w:rsidP="0055333C">
      <w:pPr>
        <w:pStyle w:val="NoSpacing"/>
        <w:tabs>
          <w:tab w:val="left" w:pos="-1440"/>
          <w:tab w:val="left" w:pos="-720"/>
        </w:tabs>
        <w:suppressAutoHyphens/>
        <w:ind w:left="2228"/>
        <w:rPr>
          <w:rFonts w:ascii="Calibri" w:hAnsi="Calibri" w:cs="Arial"/>
          <w:b/>
          <w:spacing w:val="-3"/>
          <w:sz w:val="24"/>
          <w:lang w:val="en-GB"/>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07A67F2F"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BA74FA">
        <w:rPr>
          <w:rFonts w:ascii="Calibri" w:hAnsi="Calibri" w:cs="Arial"/>
          <w:b/>
          <w:spacing w:val="-3"/>
          <w:sz w:val="24"/>
          <w:lang w:val="en-GB"/>
        </w:rPr>
        <w:t>EUR</w:t>
      </w:r>
      <w:r w:rsidR="004E5EB6" w:rsidRPr="00807BBD">
        <w:rPr>
          <w:rFonts w:ascii="Calibri" w:hAnsi="Calibri" w:cs="Arial"/>
          <w:b/>
          <w:spacing w:val="-3"/>
          <w:sz w:val="24"/>
          <w:lang w:val="en-GB"/>
        </w:rPr>
        <w:t xml:space="preserve">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w:t>
      </w:r>
      <w:r w:rsidR="00CF02B9">
        <w:rPr>
          <w:rFonts w:ascii="Calibri" w:hAnsi="Calibri" w:cs="Arial"/>
          <w:spacing w:val="-3"/>
          <w:sz w:val="24"/>
          <w:lang w:val="en-GB"/>
        </w:rPr>
        <w:t>.</w:t>
      </w:r>
    </w:p>
    <w:p w14:paraId="1EE35943" w14:textId="70A1B5DD"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008E5998">
        <w:rPr>
          <w:rFonts w:ascii="Calibri" w:hAnsi="Calibri" w:cs="Arial"/>
          <w:spacing w:val="-3"/>
          <w:sz w:val="24"/>
          <w:lang w:val="en-GB"/>
        </w:rPr>
        <w:t xml:space="preserve"> </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3196F766" w:rsidR="00D97772"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 xml:space="preserve">DRC </w:t>
      </w:r>
      <w:r w:rsidR="0002643E">
        <w:rPr>
          <w:rFonts w:ascii="Calibri" w:hAnsi="Calibri" w:cs="Arial"/>
          <w:spacing w:val="-3"/>
          <w:sz w:val="24"/>
          <w:lang w:val="en-GB"/>
        </w:rPr>
        <w:t xml:space="preserve">Head Office at </w:t>
      </w:r>
      <w:r w:rsidR="00B40CE8">
        <w:rPr>
          <w:rFonts w:ascii="Calibri" w:hAnsi="Calibri" w:cs="Arial"/>
          <w:spacing w:val="-3"/>
          <w:sz w:val="24"/>
          <w:lang w:val="en-GB"/>
        </w:rPr>
        <w:t>#1, 8 March Street, Zugdidi</w:t>
      </w:r>
      <w:r w:rsidR="008C4BB3">
        <w:rPr>
          <w:rFonts w:ascii="Calibri" w:hAnsi="Calibri" w:cs="Arial"/>
          <w:spacing w:val="-3"/>
          <w:sz w:val="24"/>
          <w:lang w:val="en-GB"/>
        </w:rPr>
        <w:t xml:space="preserve">, Georgia </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2DD5517F" w:rsidR="00D61444" w:rsidRPr="006C49B7"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0E25EF">
        <w:rPr>
          <w:rFonts w:ascii="Calibri" w:hAnsi="Calibri" w:cs="Arial"/>
          <w:spacing w:val="-3"/>
          <w:sz w:val="24"/>
          <w:lang w:val="en-GB"/>
        </w:rPr>
        <w:t xml:space="preserve">The deadline for submission of bids shall </w:t>
      </w:r>
      <w:r w:rsidR="00051BAB" w:rsidRPr="00364F38">
        <w:rPr>
          <w:rFonts w:ascii="Calibri" w:hAnsi="Calibri" w:cs="Arial"/>
          <w:spacing w:val="-3"/>
          <w:sz w:val="24"/>
          <w:lang w:val="en-GB"/>
        </w:rPr>
        <w:t xml:space="preserve">be </w:t>
      </w:r>
      <w:r w:rsidR="00A8664C">
        <w:rPr>
          <w:rFonts w:ascii="Calibri" w:hAnsi="Calibri" w:cs="Arial"/>
          <w:b/>
          <w:bCs/>
          <w:spacing w:val="-3"/>
          <w:sz w:val="24"/>
          <w:lang w:val="en-GB"/>
        </w:rPr>
        <w:t>13</w:t>
      </w:r>
      <w:r w:rsidR="00CF653F" w:rsidRPr="00364F38">
        <w:rPr>
          <w:rFonts w:ascii="Calibri" w:hAnsi="Calibri" w:cs="Arial"/>
          <w:b/>
          <w:bCs/>
          <w:spacing w:val="-3"/>
          <w:sz w:val="24"/>
          <w:vertAlign w:val="superscript"/>
          <w:lang w:val="en-GB"/>
        </w:rPr>
        <w:t>th</w:t>
      </w:r>
      <w:r w:rsidR="00CF653F" w:rsidRPr="00364F38">
        <w:rPr>
          <w:rFonts w:ascii="Calibri" w:hAnsi="Calibri" w:cs="Arial"/>
          <w:b/>
          <w:bCs/>
          <w:spacing w:val="-3"/>
          <w:sz w:val="24"/>
          <w:lang w:val="en-GB"/>
        </w:rPr>
        <w:t xml:space="preserve"> </w:t>
      </w:r>
      <w:r w:rsidR="00ED3D72">
        <w:rPr>
          <w:rFonts w:ascii="Calibri" w:hAnsi="Calibri" w:cs="Arial"/>
          <w:b/>
          <w:bCs/>
          <w:spacing w:val="-3"/>
          <w:sz w:val="24"/>
          <w:lang w:val="en-GB"/>
        </w:rPr>
        <w:t>September</w:t>
      </w:r>
      <w:r w:rsidR="008B5D34" w:rsidRPr="00364F38">
        <w:rPr>
          <w:rFonts w:ascii="Calibri" w:hAnsi="Calibri" w:cs="Arial"/>
          <w:b/>
          <w:bCs/>
          <w:spacing w:val="-3"/>
          <w:sz w:val="24"/>
          <w:lang w:val="en-GB"/>
        </w:rPr>
        <w:t xml:space="preserve">, </w:t>
      </w:r>
      <w:r w:rsidR="005F60F2" w:rsidRPr="00364F38">
        <w:rPr>
          <w:rFonts w:ascii="Calibri" w:hAnsi="Calibri" w:cs="Arial"/>
          <w:b/>
          <w:bCs/>
          <w:spacing w:val="-3"/>
          <w:sz w:val="24"/>
          <w:lang w:val="en-GB"/>
        </w:rPr>
        <w:t>24:00</w:t>
      </w:r>
      <w:r w:rsidR="00B33E71" w:rsidRPr="00364F38">
        <w:rPr>
          <w:rFonts w:ascii="Calibri" w:hAnsi="Calibri" w:cs="Arial"/>
          <w:b/>
          <w:bCs/>
          <w:spacing w:val="-3"/>
          <w:sz w:val="24"/>
          <w:lang w:val="en-GB"/>
        </w:rPr>
        <w:t xml:space="preserve"> Tbilisi Time</w:t>
      </w:r>
      <w:r w:rsidR="00051BAB" w:rsidRPr="00364F38">
        <w:rPr>
          <w:rFonts w:ascii="Calibri" w:hAnsi="Calibri" w:cs="Arial"/>
          <w:spacing w:val="-3"/>
          <w:sz w:val="24"/>
          <w:lang w:val="en-GB"/>
        </w:rPr>
        <w:t xml:space="preserve"> at the</w:t>
      </w:r>
      <w:r w:rsidR="006613E6">
        <w:rPr>
          <w:rFonts w:ascii="Calibri" w:hAnsi="Calibri" w:cs="Arial"/>
          <w:spacing w:val="-3"/>
          <w:sz w:val="24"/>
          <w:lang w:val="en-GB"/>
        </w:rPr>
        <w:t xml:space="preserve"> following </w:t>
      </w:r>
      <w:r w:rsidR="006613E6" w:rsidRPr="00364F38">
        <w:rPr>
          <w:rFonts w:ascii="Calibri" w:hAnsi="Calibri" w:cs="Arial"/>
          <w:spacing w:val="-3"/>
          <w:sz w:val="24"/>
          <w:lang w:val="en-GB"/>
        </w:rPr>
        <w:t>address</w:t>
      </w:r>
      <w:r w:rsidR="00051BAB" w:rsidRPr="00364F38">
        <w:rPr>
          <w:rFonts w:ascii="Calibri" w:hAnsi="Calibri" w:cs="Arial"/>
          <w:spacing w:val="-3"/>
          <w:sz w:val="24"/>
          <w:lang w:val="en-GB"/>
        </w:rPr>
        <w:t xml:space="preserve">: </w:t>
      </w:r>
      <w:r w:rsidR="00C53698" w:rsidRPr="00364F38">
        <w:rPr>
          <w:rFonts w:ascii="Calibri" w:hAnsi="Calibri" w:cs="Arial"/>
          <w:spacing w:val="-3"/>
          <w:sz w:val="24"/>
          <w:lang w:val="en-GB"/>
        </w:rPr>
        <w:t>#1, 8 March Street</w:t>
      </w:r>
      <w:r w:rsidR="0002643E" w:rsidRPr="00364F38">
        <w:rPr>
          <w:rFonts w:ascii="Calibri" w:hAnsi="Calibri" w:cs="Arial"/>
          <w:spacing w:val="-3"/>
          <w:sz w:val="24"/>
          <w:lang w:val="en-GB"/>
        </w:rPr>
        <w:t xml:space="preserve">, </w:t>
      </w:r>
      <w:r w:rsidR="006613E6">
        <w:rPr>
          <w:rFonts w:ascii="Calibri" w:hAnsi="Calibri" w:cs="Arial"/>
          <w:spacing w:val="-3"/>
          <w:sz w:val="24"/>
          <w:lang w:val="en-GB"/>
        </w:rPr>
        <w:t xml:space="preserve">Zugdidi, </w:t>
      </w:r>
      <w:r w:rsidR="0002643E" w:rsidRPr="00364F38">
        <w:rPr>
          <w:rFonts w:ascii="Calibri" w:hAnsi="Calibri" w:cs="Arial"/>
          <w:spacing w:val="-3"/>
          <w:sz w:val="24"/>
          <w:lang w:val="en-GB"/>
        </w:rPr>
        <w:t>Georgia</w:t>
      </w:r>
      <w:r w:rsidR="00010CD4">
        <w:rPr>
          <w:rFonts w:ascii="Calibri" w:hAnsi="Calibri" w:cs="Arial"/>
          <w:spacing w:val="-3"/>
          <w:sz w:val="24"/>
          <w:lang w:val="en-GB"/>
        </w:rPr>
        <w:t xml:space="preserve">, or electronically to DRC email: </w:t>
      </w:r>
      <w:hyperlink r:id="rId15" w:history="1">
        <w:r w:rsidR="00010CD4" w:rsidRPr="00B900EC">
          <w:rPr>
            <w:rStyle w:val="Hyperlink"/>
            <w:rFonts w:ascii="Calibri" w:hAnsi="Calibri" w:cs="Arial"/>
            <w:spacing w:val="-3"/>
            <w:sz w:val="24"/>
            <w:lang w:val="en-GB"/>
          </w:rPr>
          <w:t>tender.geo@DRC.ngo</w:t>
        </w:r>
      </w:hyperlink>
      <w:r w:rsidR="00010CD4">
        <w:rPr>
          <w:rFonts w:ascii="Calibri" w:hAnsi="Calibri" w:cs="Arial"/>
          <w:spacing w:val="-3"/>
          <w:sz w:val="24"/>
          <w:lang w:val="en-GB"/>
        </w:rPr>
        <w:t xml:space="preserve"> </w:t>
      </w:r>
      <w:r w:rsidR="0002643E" w:rsidRPr="00364F38">
        <w:rPr>
          <w:rFonts w:ascii="Calibri" w:hAnsi="Calibri" w:cs="Arial"/>
          <w:spacing w:val="-3"/>
          <w:sz w:val="24"/>
          <w:lang w:val="en-GB"/>
        </w:rPr>
        <w:t xml:space="preserve"> </w:t>
      </w:r>
      <w:r w:rsidR="006613E6">
        <w:rPr>
          <w:rFonts w:ascii="Calibri" w:hAnsi="Calibri" w:cs="Arial"/>
          <w:spacing w:val="-3"/>
          <w:sz w:val="24"/>
          <w:lang w:val="en-GB"/>
        </w:rPr>
        <w:t>B</w:t>
      </w:r>
      <w:r w:rsidR="00051BAB" w:rsidRPr="00364F38">
        <w:rPr>
          <w:rFonts w:ascii="Calibri" w:hAnsi="Calibri" w:cs="Arial"/>
          <w:spacing w:val="-3"/>
          <w:sz w:val="24"/>
          <w:lang w:val="en-GB"/>
        </w:rPr>
        <w:t>ids shall be opened on</w:t>
      </w:r>
      <w:r w:rsidR="008B5D34" w:rsidRPr="00364F38">
        <w:rPr>
          <w:rFonts w:ascii="Calibri" w:hAnsi="Calibri" w:cs="Arial"/>
          <w:b/>
          <w:bCs/>
          <w:spacing w:val="-3"/>
          <w:sz w:val="24"/>
          <w:lang w:val="en-GB"/>
        </w:rPr>
        <w:t xml:space="preserve"> </w:t>
      </w:r>
      <w:r w:rsidR="00A8664C">
        <w:rPr>
          <w:rFonts w:ascii="Calibri" w:hAnsi="Calibri" w:cs="Arial"/>
          <w:b/>
          <w:bCs/>
          <w:spacing w:val="-3"/>
          <w:sz w:val="24"/>
          <w:lang w:val="en-GB"/>
        </w:rPr>
        <w:t>14</w:t>
      </w:r>
      <w:r w:rsidR="00CF653F" w:rsidRPr="00364F38">
        <w:rPr>
          <w:rFonts w:ascii="Calibri" w:hAnsi="Calibri" w:cs="Arial"/>
          <w:b/>
          <w:bCs/>
          <w:spacing w:val="-3"/>
          <w:sz w:val="24"/>
          <w:vertAlign w:val="superscript"/>
          <w:lang w:val="en-GB"/>
        </w:rPr>
        <w:t>th</w:t>
      </w:r>
      <w:r w:rsidR="00CF653F" w:rsidRPr="00364F38">
        <w:rPr>
          <w:rFonts w:ascii="Calibri" w:hAnsi="Calibri" w:cs="Arial"/>
          <w:b/>
          <w:bCs/>
          <w:spacing w:val="-3"/>
          <w:sz w:val="24"/>
          <w:lang w:val="en-GB"/>
        </w:rPr>
        <w:t xml:space="preserve"> </w:t>
      </w:r>
      <w:r w:rsidR="00ED3D72">
        <w:rPr>
          <w:rFonts w:ascii="Calibri" w:hAnsi="Calibri" w:cs="Arial"/>
          <w:b/>
          <w:bCs/>
          <w:spacing w:val="-3"/>
          <w:sz w:val="24"/>
          <w:lang w:val="en-GB"/>
        </w:rPr>
        <w:t>September</w:t>
      </w:r>
      <w:r w:rsidR="00364F38" w:rsidRPr="00364F38">
        <w:rPr>
          <w:rFonts w:ascii="Calibri" w:hAnsi="Calibri" w:cs="Arial"/>
          <w:b/>
          <w:bCs/>
          <w:spacing w:val="-3"/>
          <w:sz w:val="24"/>
          <w:lang w:val="en-GB"/>
        </w:rPr>
        <w:t>,</w:t>
      </w:r>
      <w:r w:rsidR="00F13E6B" w:rsidRPr="00364F38">
        <w:rPr>
          <w:rFonts w:ascii="Calibri" w:hAnsi="Calibri" w:cs="Arial"/>
          <w:b/>
          <w:bCs/>
          <w:spacing w:val="-3"/>
          <w:sz w:val="24"/>
          <w:lang w:val="en-GB"/>
        </w:rPr>
        <w:t xml:space="preserve"> </w:t>
      </w:r>
      <w:r w:rsidR="00051BAB" w:rsidRPr="00364F38">
        <w:rPr>
          <w:rFonts w:ascii="Calibri" w:hAnsi="Calibri" w:cs="Arial"/>
          <w:b/>
          <w:bCs/>
          <w:iCs/>
          <w:spacing w:val="-3"/>
          <w:sz w:val="24"/>
          <w:lang w:val="en-GB"/>
        </w:rPr>
        <w:t>1</w:t>
      </w:r>
      <w:r w:rsidR="00D97772" w:rsidRPr="00364F38">
        <w:rPr>
          <w:rFonts w:ascii="Calibri" w:hAnsi="Calibri" w:cs="Arial"/>
          <w:b/>
          <w:bCs/>
          <w:iCs/>
          <w:spacing w:val="-3"/>
          <w:sz w:val="24"/>
          <w:lang w:val="en-GB"/>
        </w:rPr>
        <w:t>2</w:t>
      </w:r>
      <w:r w:rsidR="00051BAB" w:rsidRPr="00364F38">
        <w:rPr>
          <w:rFonts w:ascii="Calibri" w:hAnsi="Calibri" w:cs="Arial"/>
          <w:b/>
          <w:bCs/>
          <w:iCs/>
          <w:spacing w:val="-3"/>
          <w:sz w:val="24"/>
          <w:lang w:val="en-GB"/>
        </w:rPr>
        <w:t>:00</w:t>
      </w:r>
      <w:r w:rsidR="00051BAB" w:rsidRPr="00364F38">
        <w:rPr>
          <w:rFonts w:ascii="Calibri" w:hAnsi="Calibri" w:cs="Arial"/>
          <w:b/>
          <w:bCs/>
          <w:i/>
          <w:iCs/>
          <w:spacing w:val="-3"/>
          <w:sz w:val="24"/>
          <w:lang w:val="en-GB"/>
        </w:rPr>
        <w:t xml:space="preserve"> </w:t>
      </w:r>
      <w:r w:rsidR="00051BAB" w:rsidRPr="00364F38">
        <w:rPr>
          <w:rFonts w:ascii="Calibri" w:hAnsi="Calibri" w:cs="Arial"/>
          <w:b/>
          <w:bCs/>
          <w:spacing w:val="-3"/>
          <w:sz w:val="24"/>
          <w:lang w:val="en-GB"/>
        </w:rPr>
        <w:t xml:space="preserve">Tbilisi </w:t>
      </w:r>
      <w:r w:rsidR="00B33E71" w:rsidRPr="00364F38">
        <w:rPr>
          <w:rFonts w:ascii="Calibri" w:hAnsi="Calibri" w:cs="Arial"/>
          <w:b/>
          <w:bCs/>
          <w:spacing w:val="-3"/>
          <w:sz w:val="24"/>
          <w:lang w:val="en-GB"/>
        </w:rPr>
        <w:t>T</w:t>
      </w:r>
      <w:r w:rsidR="00051BAB" w:rsidRPr="00364F38">
        <w:rPr>
          <w:rFonts w:ascii="Calibri" w:hAnsi="Calibri" w:cs="Arial"/>
          <w:b/>
          <w:bCs/>
          <w:spacing w:val="-3"/>
          <w:sz w:val="24"/>
          <w:lang w:val="en-GB"/>
        </w:rPr>
        <w:t>ime</w:t>
      </w:r>
      <w:r w:rsidR="006613E6">
        <w:rPr>
          <w:rFonts w:ascii="Calibri" w:hAnsi="Calibri" w:cs="Arial"/>
          <w:b/>
          <w:bCs/>
          <w:spacing w:val="-3"/>
          <w:sz w:val="24"/>
          <w:lang w:val="en-GB"/>
        </w:rPr>
        <w:t xml:space="preserve">. </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34C1B1F5" w:rsidR="00130747"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7A4B70">
        <w:rPr>
          <w:rFonts w:ascii="Calibri" w:hAnsi="Calibri" w:cs="Arial"/>
          <w:b/>
          <w:i/>
          <w:iCs/>
          <w:spacing w:val="-3"/>
          <w:sz w:val="24"/>
          <w:lang w:val="en-GB"/>
        </w:rPr>
        <w:t>(</w:t>
      </w:r>
      <w:r w:rsidR="003D02DC" w:rsidRPr="007A4B70">
        <w:rPr>
          <w:rFonts w:ascii="Calibri" w:hAnsi="Calibri" w:cs="Arial"/>
          <w:b/>
          <w:i/>
          <w:iCs/>
          <w:spacing w:val="-3"/>
          <w:sz w:val="24"/>
          <w:lang w:val="en-GB"/>
        </w:rPr>
        <w:t>5</w:t>
      </w:r>
      <w:r w:rsidR="00E35029"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w:t>
      </w:r>
      <w:r w:rsidR="003D02DC" w:rsidRPr="007A4B70">
        <w:rPr>
          <w:rFonts w:ascii="Calibri" w:hAnsi="Calibri" w:cs="Arial"/>
          <w:b/>
          <w:i/>
          <w:iCs/>
          <w:spacing w:val="-3"/>
          <w:sz w:val="24"/>
          <w:lang w:val="en-GB"/>
        </w:rPr>
        <w:t>five</w:t>
      </w:r>
      <w:r w:rsidR="00DE16AD" w:rsidRPr="007A4B70">
        <w:rPr>
          <w:rFonts w:ascii="Calibri" w:hAnsi="Calibri" w:cs="Arial"/>
          <w:b/>
          <w:i/>
          <w:iCs/>
          <w:spacing w:val="-3"/>
          <w:sz w:val="24"/>
          <w:lang w:val="en-GB"/>
        </w:rPr>
        <w:t xml:space="preserve"> </w:t>
      </w:r>
      <w:r w:rsidRPr="007A4B70">
        <w:rPr>
          <w:rFonts w:ascii="Calibri" w:hAnsi="Calibri" w:cs="Arial"/>
          <w:b/>
          <w:i/>
          <w:iCs/>
          <w:spacing w:val="-3"/>
          <w:sz w:val="24"/>
          <w:lang w:val="en-GB"/>
        </w:rPr>
        <w:t>percent) of the contract value).</w:t>
      </w:r>
      <w:r w:rsidRPr="007A4B70">
        <w:rPr>
          <w:rFonts w:ascii="Calibri" w:hAnsi="Calibri" w:cs="Arial"/>
          <w:spacing w:val="-3"/>
          <w:sz w:val="24"/>
          <w:lang w:val="en-GB"/>
        </w:rPr>
        <w:t xml:space="preserve"> </w:t>
      </w:r>
      <w:r w:rsidRPr="00E02CAF">
        <w:rPr>
          <w:rFonts w:ascii="Calibri" w:hAnsi="Calibri" w:cs="Arial"/>
          <w:spacing w:val="-3"/>
          <w:sz w:val="24"/>
          <w:lang w:val="en-GB"/>
        </w:rPr>
        <w:t xml:space="preserve">This should be valid for </w:t>
      </w:r>
      <w:proofErr w:type="gramStart"/>
      <w:r w:rsidRPr="00E02CAF">
        <w:rPr>
          <w:rFonts w:ascii="Calibri" w:hAnsi="Calibri" w:cs="Arial"/>
          <w:spacing w:val="-3"/>
          <w:sz w:val="24"/>
          <w:lang w:val="en-GB"/>
        </w:rPr>
        <w:t>30</w:t>
      </w:r>
      <w:r w:rsidR="00761F68">
        <w:rPr>
          <w:rFonts w:ascii="Calibri" w:hAnsi="Calibri" w:cs="Arial"/>
          <w:spacing w:val="-3"/>
          <w:sz w:val="24"/>
          <w:lang w:val="en-GB"/>
        </w:rPr>
        <w:t xml:space="preserve"> </w:t>
      </w:r>
      <w:r w:rsidR="004E5EB6">
        <w:rPr>
          <w:rFonts w:ascii="Calibri" w:hAnsi="Calibri" w:cs="Arial"/>
          <w:spacing w:val="-3"/>
          <w:sz w:val="24"/>
          <w:lang w:val="en-GB"/>
        </w:rPr>
        <w:t xml:space="preserve"> </w:t>
      </w:r>
      <w:r w:rsidRPr="00E02CAF">
        <w:rPr>
          <w:rFonts w:ascii="Calibri" w:hAnsi="Calibri" w:cs="Arial"/>
          <w:spacing w:val="-3"/>
          <w:sz w:val="24"/>
          <w:lang w:val="en-GB"/>
        </w:rPr>
        <w:t>days</w:t>
      </w:r>
      <w:proofErr w:type="gramEnd"/>
      <w:r w:rsidRPr="00E02CAF">
        <w:rPr>
          <w:rFonts w:ascii="Calibri" w:hAnsi="Calibri" w:cs="Arial"/>
          <w:spacing w:val="-3"/>
          <w:sz w:val="24"/>
          <w:lang w:val="en-GB"/>
        </w:rPr>
        <w:t xml:space="preserve">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5673F9C4" w:rsidR="003D02DC" w:rsidRPr="008D002C" w:rsidRDefault="004E5EB6" w:rsidP="003D02DC">
      <w:pPr>
        <w:tabs>
          <w:tab w:val="left" w:pos="-1440"/>
          <w:tab w:val="left" w:pos="-720"/>
          <w:tab w:val="left" w:pos="0"/>
          <w:tab w:val="left" w:pos="720"/>
        </w:tabs>
        <w:suppressAutoHyphens/>
        <w:ind w:left="851" w:hanging="851"/>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19E3D995"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6" w:name="_Toc457911841"/>
      <w:r w:rsidR="0001286D" w:rsidRPr="009B784E">
        <w:rPr>
          <w:rFonts w:ascii="Calibri" w:hAnsi="Calibri"/>
          <w:lang w:val="en-GB"/>
        </w:rPr>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6"/>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7" w:name="_Toc457911842"/>
      <w:r w:rsidRPr="00BD3053">
        <w:rPr>
          <w:rFonts w:ascii="Calibri" w:hAnsi="Calibri"/>
          <w:b/>
          <w:lang w:val="en-GB"/>
        </w:rPr>
        <w:t>Table of Clauses</w:t>
      </w:r>
      <w:bookmarkEnd w:id="7"/>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's 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BA7964">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w:t>
            </w:r>
            <w:proofErr w:type="gramStart"/>
            <w:r w:rsidRPr="00BD3053">
              <w:rPr>
                <w:rFonts w:ascii="Calibri" w:hAnsi="Calibri" w:cs="Arial"/>
                <w:sz w:val="22"/>
                <w:lang w:val="en-GB"/>
              </w:rPr>
              <w:t>price</w:t>
            </w:r>
            <w:proofErr w:type="gramEnd"/>
            <w:r w:rsidRPr="00BD3053">
              <w:rPr>
                <w:rFonts w:ascii="Calibri" w:hAnsi="Calibri" w:cs="Arial"/>
                <w:sz w:val="22"/>
                <w:lang w:val="en-GB"/>
              </w:rPr>
              <w:t xml:space="preserv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w:t>
            </w:r>
            <w:proofErr w:type="gramStart"/>
            <w:r w:rsidRPr="00BD3053">
              <w:rPr>
                <w:rFonts w:ascii="Calibri" w:hAnsi="Calibri" w:cs="Arial"/>
                <w:sz w:val="22"/>
                <w:lang w:val="en-GB"/>
              </w:rPr>
              <w:t>Materials;</w:t>
            </w:r>
            <w:proofErr w:type="gramEnd"/>
            <w:r w:rsidRPr="00BD3053">
              <w:rPr>
                <w:rFonts w:ascii="Calibri" w:hAnsi="Calibri" w:cs="Arial"/>
                <w:sz w:val="22"/>
                <w:lang w:val="en-GB"/>
              </w:rPr>
              <w:t xml:space="preserve">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 xml:space="preserve">The Contractor shall carry out its operations in compliance with all applicable safety, occupational </w:t>
            </w:r>
            <w:proofErr w:type="gramStart"/>
            <w:r w:rsidR="00184095" w:rsidRPr="00807BBD">
              <w:rPr>
                <w:rFonts w:ascii="Calibri" w:hAnsi="Calibri" w:cs="Arial"/>
                <w:sz w:val="22"/>
                <w:lang w:val="en-GB"/>
              </w:rPr>
              <w:t>health</w:t>
            </w:r>
            <w:proofErr w:type="gramEnd"/>
            <w:r w:rsidR="00184095" w:rsidRPr="00807BBD">
              <w:rPr>
                <w:rFonts w:ascii="Calibri" w:hAnsi="Calibri" w:cs="Arial"/>
                <w:sz w:val="22"/>
                <w:lang w:val="en-GB"/>
              </w:rPr>
              <w:t xml:space="preserve">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 xml:space="preserve">The Bill of Quantities is used to calculate the Contract Price. The Contractor is paid for the quantity of the work </w:t>
            </w:r>
            <w:proofErr w:type="gramStart"/>
            <w:r w:rsidRPr="00BD3053">
              <w:rPr>
                <w:rFonts w:ascii="Calibri" w:hAnsi="Calibri" w:cs="Arial"/>
                <w:sz w:val="22"/>
                <w:lang w:val="en-GB"/>
              </w:rPr>
              <w:t>actually done</w:t>
            </w:r>
            <w:proofErr w:type="gramEnd"/>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w:t>
            </w:r>
            <w:proofErr w:type="gramStart"/>
            <w:r w:rsidR="00E54EF7">
              <w:rPr>
                <w:rFonts w:ascii="Calibri" w:hAnsi="Calibri" w:cs="Calibri"/>
                <w:sz w:val="22"/>
                <w:szCs w:val="22"/>
              </w:rPr>
              <w:t>particular item</w:t>
            </w:r>
            <w:proofErr w:type="gramEnd"/>
            <w:r w:rsidR="00E54EF7">
              <w:rPr>
                <w:rFonts w:ascii="Calibri" w:hAnsi="Calibri" w:cs="Calibri"/>
                <w:sz w:val="22"/>
                <w:szCs w:val="22"/>
              </w:rPr>
              <w:t xml:space="preserve"> by more than 25 percent, provided the change exceeds 1 percent of the Initial Contract Price, the Project 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E65D2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5E08901" w14:textId="77777777" w:rsidR="00E65D2A" w:rsidRDefault="00E65D2A"/>
          <w:tbl>
            <w:tblPr>
              <w:tblW w:w="9576" w:type="dxa"/>
              <w:tblLayout w:type="fixed"/>
              <w:tblLook w:val="0000" w:firstRow="0" w:lastRow="0" w:firstColumn="0" w:lastColumn="0" w:noHBand="0" w:noVBand="0"/>
            </w:tblPr>
            <w:tblGrid>
              <w:gridCol w:w="2160"/>
              <w:gridCol w:w="7416"/>
            </w:tblGrid>
            <w:tr w:rsidR="006F12AC" w:rsidRPr="00BD3053" w14:paraId="72CDFD27" w14:textId="77777777" w:rsidTr="00E65D2A">
              <w:tc>
                <w:tcPr>
                  <w:tcW w:w="2160" w:type="dxa"/>
                </w:tcPr>
                <w:p w14:paraId="5E5BB376" w14:textId="398F605E" w:rsidR="006F12AC" w:rsidRPr="006C1CA8" w:rsidRDefault="006F12AC" w:rsidP="00E65D2A">
                  <w:p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3AA842EB" w:rsidR="00130747" w:rsidRPr="00232ABA"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E65D2A">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D353C1" w14:paraId="0A64C172" w14:textId="77777777">
        <w:tc>
          <w:tcPr>
            <w:tcW w:w="2160" w:type="dxa"/>
          </w:tcPr>
          <w:p w14:paraId="3EBED109" w14:textId="427068C1"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6498FF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E65D2A">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ind w:left="714" w:hanging="357"/>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Contractor stops work for 15 days when no stoppage of work is shown on the current Program and the stoppage has not been authorized by the Project </w:t>
            </w:r>
            <w:proofErr w:type="gramStart"/>
            <w:r w:rsidRPr="00BD3053">
              <w:rPr>
                <w:rFonts w:ascii="Calibri" w:hAnsi="Calibri" w:cs="Arial"/>
                <w:sz w:val="22"/>
                <w:lang w:val="en-GB"/>
              </w:rPr>
              <w:t>Manager;</w:t>
            </w:r>
            <w:proofErr w:type="gramEnd"/>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w:t>
            </w:r>
            <w:proofErr w:type="gramStart"/>
            <w:r w:rsidRPr="00BD3053">
              <w:rPr>
                <w:rFonts w:ascii="Calibri" w:hAnsi="Calibri" w:cs="Arial"/>
                <w:sz w:val="22"/>
                <w:lang w:val="en-GB"/>
              </w:rPr>
              <w:t>amalgamation;</w:t>
            </w:r>
            <w:proofErr w:type="gramEnd"/>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w:t>
            </w:r>
            <w:proofErr w:type="gramStart"/>
            <w:r w:rsidRPr="00BD3053">
              <w:rPr>
                <w:rFonts w:ascii="Calibri" w:hAnsi="Calibri" w:cs="Arial"/>
                <w:sz w:val="22"/>
                <w:lang w:val="en-GB"/>
              </w:rPr>
              <w:t>certificate;</w:t>
            </w:r>
            <w:proofErr w:type="gramEnd"/>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 xml:space="preserve">the Project Manager gives Notice that failure to correct a particular Defect is a fundamental breach of Contract and the Contractor fails to correct it within 30 days determined by the Project </w:t>
            </w:r>
            <w:proofErr w:type="gramStart"/>
            <w:r w:rsidRPr="00BD3053">
              <w:rPr>
                <w:rFonts w:ascii="Calibri" w:hAnsi="Calibri" w:cs="Arial"/>
                <w:sz w:val="22"/>
                <w:lang w:val="en-GB"/>
              </w:rPr>
              <w:t>Manager;</w:t>
            </w:r>
            <w:proofErr w:type="gramEnd"/>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w:t>
            </w:r>
            <w:proofErr w:type="gramStart"/>
            <w:r w:rsidRPr="00BD3053">
              <w:rPr>
                <w:rFonts w:ascii="Calibri" w:hAnsi="Calibri" w:cs="Arial"/>
                <w:sz w:val="22"/>
                <w:lang w:val="en-GB"/>
              </w:rPr>
              <w:t>amount</w:t>
            </w:r>
            <w:proofErr w:type="gramEnd"/>
            <w:r w:rsidRPr="00BD3053">
              <w:rPr>
                <w:rFonts w:ascii="Calibri" w:hAnsi="Calibri" w:cs="Arial"/>
                <w:sz w:val="22"/>
                <w:lang w:val="en-GB"/>
              </w:rPr>
              <w:t xml:space="preserve">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w:t>
            </w:r>
            <w:proofErr w:type="gramStart"/>
            <w:r w:rsidRPr="00BD3053">
              <w:rPr>
                <w:rFonts w:ascii="Calibri" w:hAnsi="Calibri" w:cs="Arial"/>
                <w:sz w:val="22"/>
                <w:lang w:val="en-GB"/>
              </w:rPr>
              <w:t>less</w:t>
            </w:r>
            <w:proofErr w:type="gramEnd"/>
            <w:r w:rsidRPr="00BD3053">
              <w:rPr>
                <w:rFonts w:ascii="Calibri" w:hAnsi="Calibri" w:cs="Arial"/>
                <w:sz w:val="22"/>
                <w:lang w:val="en-GB"/>
              </w:rPr>
              <w:t xml:space="preserve">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8" w:name="_Toc457911843"/>
      <w:r w:rsidRPr="00BD3053">
        <w:rPr>
          <w:rFonts w:ascii="Calibri" w:hAnsi="Calibri"/>
          <w:lang w:val="en-GB"/>
        </w:rPr>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8"/>
    </w:p>
    <w:p w14:paraId="490E7A5A" w14:textId="5906F9FA"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2481533B"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02643E">
        <w:rPr>
          <w:rFonts w:ascii="Calibri" w:hAnsi="Calibri" w:cs="Arial"/>
          <w:spacing w:val="-3"/>
          <w:sz w:val="24"/>
          <w:lang w:val="en-GB"/>
        </w:rPr>
        <w:t xml:space="preserve">37 D </w:t>
      </w:r>
      <w:proofErr w:type="spellStart"/>
      <w:r w:rsidR="0002643E">
        <w:rPr>
          <w:rFonts w:ascii="Calibri" w:hAnsi="Calibri" w:cs="Arial"/>
          <w:spacing w:val="-3"/>
          <w:sz w:val="24"/>
          <w:lang w:val="en-GB"/>
        </w:rPr>
        <w:t>Chavchavadze</w:t>
      </w:r>
      <w:proofErr w:type="spellEnd"/>
      <w:r w:rsidR="0002643E">
        <w:rPr>
          <w:rFonts w:ascii="Calibri" w:hAnsi="Calibri" w:cs="Arial"/>
          <w:spacing w:val="-3"/>
          <w:sz w:val="24"/>
          <w:lang w:val="en-GB"/>
        </w:rPr>
        <w:t xml:space="preserve"> </w:t>
      </w:r>
      <w:proofErr w:type="spellStart"/>
      <w:r w:rsidR="0002643E">
        <w:rPr>
          <w:rFonts w:ascii="Calibri" w:hAnsi="Calibri" w:cs="Arial"/>
          <w:spacing w:val="-3"/>
          <w:sz w:val="24"/>
          <w:lang w:val="en-GB"/>
        </w:rPr>
        <w:t>Aven</w:t>
      </w:r>
      <w:proofErr w:type="spellEnd"/>
      <w:r w:rsidR="0002643E">
        <w:rPr>
          <w:rFonts w:ascii="Calibri" w:hAnsi="Calibri" w:cs="Arial"/>
          <w:spacing w:val="-3"/>
          <w:sz w:val="24"/>
          <w:lang w:val="en-GB"/>
        </w:rPr>
        <w:t>. Tbilisi,</w:t>
      </w:r>
      <w:r w:rsidR="00423887">
        <w:rPr>
          <w:rFonts w:ascii="Calibri" w:hAnsi="Calibri" w:cs="Arial"/>
          <w:spacing w:val="-3"/>
          <w:sz w:val="24"/>
          <w:lang w:val="en-GB"/>
        </w:rPr>
        <w:t xml:space="preserve"> </w:t>
      </w:r>
      <w:r w:rsidR="004B006C" w:rsidRPr="004B006C">
        <w:rPr>
          <w:rFonts w:ascii="Calibri" w:hAnsi="Calibri" w:cs="Arial"/>
          <w:spacing w:val="-3"/>
          <w:sz w:val="24"/>
          <w:lang w:val="en-GB"/>
        </w:rPr>
        <w:t>Georgia</w:t>
      </w:r>
    </w:p>
    <w:p w14:paraId="28A30483" w14:textId="57DE73B9" w:rsidR="00130747" w:rsidRPr="006970E0" w:rsidRDefault="00130747" w:rsidP="003F287C">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Vincent Dontot, Country Director</w:t>
      </w:r>
    </w:p>
    <w:p w14:paraId="66E85685" w14:textId="79CDA3AF"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2AEBCABB" w14:textId="331922FB" w:rsidR="0034439B" w:rsidRDefault="0034439B" w:rsidP="0034439B">
      <w:pPr>
        <w:pStyle w:val="Standard"/>
        <w:jc w:val="center"/>
        <w:rPr>
          <w:rFonts w:eastAsia="Times New Roman" w:cs="Arial"/>
          <w:b/>
          <w:bCs/>
          <w:spacing w:val="-3"/>
          <w:sz w:val="24"/>
          <w:szCs w:val="20"/>
          <w:lang w:eastAsia="en-US" w:bidi="ar-SA"/>
        </w:rPr>
      </w:pPr>
      <w:r w:rsidRPr="0034439B">
        <w:rPr>
          <w:rFonts w:eastAsia="Times New Roman" w:cs="Arial"/>
          <w:b/>
          <w:bCs/>
          <w:spacing w:val="-3"/>
          <w:sz w:val="24"/>
          <w:szCs w:val="20"/>
          <w:lang w:eastAsia="en-US" w:bidi="ar-SA"/>
        </w:rPr>
        <w:t xml:space="preserve">Construction of </w:t>
      </w:r>
      <w:r w:rsidR="00025C70">
        <w:rPr>
          <w:rFonts w:eastAsia="Times New Roman" w:cs="Arial"/>
          <w:b/>
          <w:bCs/>
          <w:spacing w:val="-3"/>
          <w:sz w:val="24"/>
          <w:szCs w:val="20"/>
          <w:lang w:eastAsia="en-US" w:bidi="ar-SA"/>
        </w:rPr>
        <w:t>one k</w:t>
      </w:r>
      <w:r w:rsidR="00B56877">
        <w:rPr>
          <w:rFonts w:eastAsia="Times New Roman" w:cs="Arial"/>
          <w:b/>
          <w:bCs/>
          <w:spacing w:val="-3"/>
          <w:sz w:val="24"/>
          <w:szCs w:val="20"/>
          <w:lang w:eastAsia="en-US" w:bidi="ar-SA"/>
        </w:rPr>
        <w:t xml:space="preserve">indergarten on </w:t>
      </w:r>
      <w:proofErr w:type="spellStart"/>
      <w:r w:rsidR="00B56877">
        <w:rPr>
          <w:rFonts w:eastAsia="Times New Roman" w:cs="Arial"/>
          <w:b/>
          <w:bCs/>
          <w:spacing w:val="-3"/>
          <w:sz w:val="24"/>
          <w:szCs w:val="20"/>
          <w:lang w:eastAsia="en-US" w:bidi="ar-SA"/>
        </w:rPr>
        <w:t>Shervashidze</w:t>
      </w:r>
      <w:proofErr w:type="spellEnd"/>
      <w:r w:rsidR="00B56877">
        <w:rPr>
          <w:rFonts w:eastAsia="Times New Roman" w:cs="Arial"/>
          <w:b/>
          <w:bCs/>
          <w:spacing w:val="-3"/>
          <w:sz w:val="24"/>
          <w:szCs w:val="20"/>
          <w:lang w:eastAsia="en-US" w:bidi="ar-SA"/>
        </w:rPr>
        <w:t xml:space="preserve"> Str. #53 in Kutaisi Municipality.</w:t>
      </w:r>
      <w:r w:rsidRPr="0034439B">
        <w:rPr>
          <w:rFonts w:eastAsia="Times New Roman" w:cs="Arial"/>
          <w:b/>
          <w:bCs/>
          <w:spacing w:val="-3"/>
          <w:sz w:val="24"/>
          <w:szCs w:val="20"/>
          <w:lang w:eastAsia="en-US" w:bidi="ar-SA"/>
        </w:rPr>
        <w:t xml:space="preserve">  </w:t>
      </w:r>
    </w:p>
    <w:p w14:paraId="75321A8B" w14:textId="77777777" w:rsidR="00022893" w:rsidRDefault="00022893">
      <w:pPr>
        <w:tabs>
          <w:tab w:val="left" w:pos="742"/>
          <w:tab w:val="right" w:pos="9360"/>
        </w:tabs>
        <w:suppressAutoHyphens/>
        <w:rPr>
          <w:rFonts w:ascii="Calibri" w:hAnsi="Calibri" w:cs="Arial"/>
          <w:spacing w:val="-3"/>
          <w:sz w:val="24"/>
          <w:lang w:val="en-GB"/>
        </w:rPr>
      </w:pPr>
    </w:p>
    <w:p w14:paraId="709612FE" w14:textId="0D1D2387" w:rsidR="00130747" w:rsidRPr="00B56877" w:rsidRDefault="00B56877" w:rsidP="00B56877">
      <w:pPr>
        <w:pStyle w:val="ListParagraph"/>
        <w:numPr>
          <w:ilvl w:val="0"/>
          <w:numId w:val="11"/>
        </w:numPr>
        <w:tabs>
          <w:tab w:val="left" w:pos="742"/>
          <w:tab w:val="right" w:pos="9360"/>
        </w:tabs>
        <w:suppressAutoHyphens/>
        <w:rPr>
          <w:rFonts w:ascii="Calibri" w:hAnsi="Calibri" w:cs="Arial"/>
          <w:spacing w:val="-3"/>
          <w:sz w:val="24"/>
          <w:lang w:val="ka-GE"/>
        </w:rPr>
      </w:pPr>
      <w:bookmarkStart w:id="9" w:name="_Hlk9342374"/>
      <w:r>
        <w:rPr>
          <w:rFonts w:ascii="Calibri" w:hAnsi="Calibri" w:cs="Arial"/>
          <w:spacing w:val="-3"/>
          <w:sz w:val="24"/>
          <w:lang w:val="en-GB"/>
        </w:rPr>
        <w:t xml:space="preserve">      </w:t>
      </w:r>
      <w:r w:rsidR="000B2675" w:rsidRPr="00B56877">
        <w:rPr>
          <w:rFonts w:ascii="Calibri" w:hAnsi="Calibri" w:cs="Arial"/>
          <w:spacing w:val="-3"/>
          <w:sz w:val="24"/>
          <w:lang w:val="en-GB"/>
        </w:rPr>
        <w:t xml:space="preserve">The </w:t>
      </w:r>
      <w:r w:rsidR="00D46ED2" w:rsidRPr="00B56877">
        <w:rPr>
          <w:rFonts w:ascii="Calibri" w:hAnsi="Calibri" w:cs="Arial"/>
          <w:spacing w:val="-3"/>
          <w:sz w:val="24"/>
          <w:lang w:val="en-GB"/>
        </w:rPr>
        <w:t xml:space="preserve">Construction </w:t>
      </w:r>
      <w:r w:rsidR="000B2675" w:rsidRPr="00B56877">
        <w:rPr>
          <w:rFonts w:ascii="Calibri" w:hAnsi="Calibri" w:cs="Arial"/>
          <w:spacing w:val="-3"/>
          <w:sz w:val="24"/>
          <w:lang w:val="en-GB"/>
        </w:rPr>
        <w:t>Works</w:t>
      </w:r>
      <w:r w:rsidR="00D46ED2" w:rsidRPr="00B56877">
        <w:rPr>
          <w:rFonts w:ascii="Calibri" w:hAnsi="Calibri" w:cs="Arial"/>
          <w:spacing w:val="-3"/>
          <w:sz w:val="24"/>
          <w:lang w:val="en-GB"/>
        </w:rPr>
        <w:t xml:space="preserve"> </w:t>
      </w:r>
      <w:r w:rsidR="0055136F" w:rsidRPr="00B56877">
        <w:rPr>
          <w:rFonts w:ascii="Calibri" w:hAnsi="Calibri" w:cs="Arial"/>
          <w:spacing w:val="-3"/>
          <w:sz w:val="24"/>
          <w:lang w:val="en-GB"/>
        </w:rPr>
        <w:t xml:space="preserve">of </w:t>
      </w:r>
      <w:r w:rsidRPr="00B56877">
        <w:rPr>
          <w:rFonts w:ascii="Calibri" w:hAnsi="Calibri" w:cs="Arial"/>
          <w:spacing w:val="-3"/>
          <w:sz w:val="24"/>
          <w:lang w:val="en-GB"/>
        </w:rPr>
        <w:t>Kindergarten</w:t>
      </w:r>
      <w:r w:rsidR="0055136F" w:rsidRPr="00B56877">
        <w:rPr>
          <w:rFonts w:ascii="Calibri" w:hAnsi="Calibri" w:cs="Arial"/>
          <w:spacing w:val="-3"/>
          <w:sz w:val="24"/>
          <w:lang w:val="en-GB"/>
        </w:rPr>
        <w:t xml:space="preserve"> </w:t>
      </w:r>
      <w:r w:rsidR="000B2675" w:rsidRPr="00B56877">
        <w:rPr>
          <w:rFonts w:ascii="Calibri" w:hAnsi="Calibri" w:cs="Arial"/>
          <w:spacing w:val="-3"/>
          <w:sz w:val="24"/>
          <w:lang w:val="en-GB"/>
        </w:rPr>
        <w:t xml:space="preserve">consist of </w:t>
      </w:r>
      <w:r w:rsidR="004B006C" w:rsidRPr="00B56877">
        <w:rPr>
          <w:rFonts w:ascii="Calibri" w:hAnsi="Calibri" w:cs="Arial"/>
          <w:spacing w:val="-3"/>
          <w:sz w:val="24"/>
          <w:lang w:val="en-GB"/>
        </w:rPr>
        <w:t xml:space="preserve">the following </w:t>
      </w:r>
      <w:r w:rsidR="00296B43" w:rsidRPr="00B56877">
        <w:rPr>
          <w:rFonts w:ascii="Calibri" w:hAnsi="Calibri" w:cs="Arial"/>
          <w:spacing w:val="-3"/>
          <w:sz w:val="24"/>
        </w:rPr>
        <w:t xml:space="preserve">construction </w:t>
      </w:r>
      <w:r w:rsidR="004B006C" w:rsidRPr="00B56877">
        <w:rPr>
          <w:rFonts w:ascii="Calibri" w:hAnsi="Calibri" w:cs="Arial"/>
          <w:spacing w:val="-3"/>
          <w:sz w:val="24"/>
          <w:lang w:val="en-GB"/>
        </w:rPr>
        <w:t>activities</w:t>
      </w:r>
      <w:r w:rsidR="000F0F8B" w:rsidRPr="00B56877">
        <w:rPr>
          <w:rFonts w:ascii="Calibri" w:hAnsi="Calibri" w:cs="Arial"/>
          <w:spacing w:val="-3"/>
          <w:sz w:val="24"/>
          <w:lang w:val="ka-GE"/>
        </w:rPr>
        <w:t>:</w:t>
      </w:r>
    </w:p>
    <w:bookmarkEnd w:id="9"/>
    <w:p w14:paraId="2A575BBD" w14:textId="2473B0E3"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1B467D">
        <w:rPr>
          <w:rFonts w:ascii="Calibri" w:hAnsi="Calibri" w:cs="Arial"/>
          <w:spacing w:val="-3"/>
          <w:sz w:val="24"/>
          <w:lang w:val="ka-GE"/>
        </w:rPr>
        <w:t>Preparation works</w:t>
      </w:r>
    </w:p>
    <w:p w14:paraId="74672B03" w14:textId="0555B236"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ka-GE"/>
        </w:rPr>
      </w:pPr>
      <w:r w:rsidRPr="001B467D">
        <w:rPr>
          <w:rFonts w:ascii="Calibri" w:hAnsi="Calibri" w:cs="Arial"/>
          <w:spacing w:val="-3"/>
          <w:sz w:val="24"/>
          <w:lang w:val="ka-GE"/>
        </w:rPr>
        <w:t>Graveling of territory</w:t>
      </w:r>
    </w:p>
    <w:p w14:paraId="34EA0BA0" w14:textId="43A26881"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Basement works</w:t>
      </w:r>
    </w:p>
    <w:p w14:paraId="11CCC495" w14:textId="4890011E"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Installation of supportive wall </w:t>
      </w:r>
    </w:p>
    <w:p w14:paraId="779E383B" w14:textId="72B6541B"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Cockle works </w:t>
      </w:r>
    </w:p>
    <w:p w14:paraId="0BE020CE" w14:textId="0C87A302"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Concreting of floors </w:t>
      </w:r>
    </w:p>
    <w:p w14:paraId="30572B92" w14:textId="4A85394D"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Installation of walls and columns </w:t>
      </w:r>
    </w:p>
    <w:p w14:paraId="1B2F4460" w14:textId="73F413F0"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Installation of R/C concrete tile </w:t>
      </w:r>
    </w:p>
    <w:p w14:paraId="7F5EE386" w14:textId="75ADDDA3"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Roofing works </w:t>
      </w:r>
    </w:p>
    <w:p w14:paraId="764B84E9" w14:textId="2A1CB55F"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Installation of doors and windows </w:t>
      </w:r>
    </w:p>
    <w:p w14:paraId="4A36DAF3" w14:textId="2A66BA6E"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Plastering works </w:t>
      </w:r>
    </w:p>
    <w:p w14:paraId="357A834E" w14:textId="420ADB4A"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Finishing works </w:t>
      </w:r>
    </w:p>
    <w:p w14:paraId="380C17CF" w14:textId="57C57449" w:rsid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Electrical works </w:t>
      </w:r>
    </w:p>
    <w:p w14:paraId="4D0B04B0" w14:textId="79100424" w:rsid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Pr>
          <w:rFonts w:ascii="Calibri" w:hAnsi="Calibri" w:cs="Arial"/>
          <w:spacing w:val="-3"/>
          <w:sz w:val="24"/>
          <w:lang w:val="en-GB"/>
        </w:rPr>
        <w:t>Water &amp; Sewage Systems</w:t>
      </w:r>
    </w:p>
    <w:p w14:paraId="767BC5B9" w14:textId="6A54B7CF" w:rsid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Pr>
          <w:rFonts w:ascii="Calibri" w:hAnsi="Calibri" w:cs="Arial"/>
          <w:spacing w:val="-3"/>
          <w:sz w:val="24"/>
          <w:lang w:val="en-GB"/>
        </w:rPr>
        <w:t>Heating System</w:t>
      </w:r>
    </w:p>
    <w:p w14:paraId="4F1C7011" w14:textId="115BBF8D"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Pr>
          <w:rFonts w:ascii="Calibri" w:hAnsi="Calibri" w:cs="Arial"/>
          <w:spacing w:val="-3"/>
          <w:sz w:val="24"/>
          <w:lang w:val="en-GB"/>
        </w:rPr>
        <w:t>Fire Alarm System</w:t>
      </w:r>
    </w:p>
    <w:p w14:paraId="7B2B564F" w14:textId="25690ED7" w:rsidR="001B467D" w:rsidRPr="001B467D"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Yard arrangement </w:t>
      </w:r>
    </w:p>
    <w:p w14:paraId="6A3EA84A" w14:textId="7A31E178" w:rsidR="00E37FCB" w:rsidRDefault="001B467D" w:rsidP="001B467D">
      <w:pPr>
        <w:pStyle w:val="ListParagraph"/>
        <w:numPr>
          <w:ilvl w:val="0"/>
          <w:numId w:val="41"/>
        </w:numPr>
        <w:tabs>
          <w:tab w:val="left" w:pos="742"/>
          <w:tab w:val="center" w:pos="8657"/>
          <w:tab w:val="right" w:pos="9360"/>
        </w:tabs>
        <w:suppressAutoHyphens/>
        <w:rPr>
          <w:rFonts w:ascii="Calibri" w:hAnsi="Calibri" w:cs="Arial"/>
          <w:spacing w:val="-3"/>
          <w:sz w:val="24"/>
          <w:lang w:val="en-GB"/>
        </w:rPr>
      </w:pPr>
      <w:r w:rsidRPr="001B467D">
        <w:rPr>
          <w:rFonts w:ascii="Calibri" w:hAnsi="Calibri" w:cs="Arial"/>
          <w:spacing w:val="-3"/>
          <w:sz w:val="24"/>
          <w:lang w:val="en-GB"/>
        </w:rPr>
        <w:t xml:space="preserve">Cleaning of territory </w:t>
      </w:r>
    </w:p>
    <w:p w14:paraId="44B53CF4" w14:textId="253B765B" w:rsidR="00EB4FFE" w:rsidRDefault="00EB4FFE" w:rsidP="00E37FCB">
      <w:pPr>
        <w:pStyle w:val="ListParagraph"/>
        <w:tabs>
          <w:tab w:val="left" w:pos="742"/>
          <w:tab w:val="center" w:pos="8657"/>
          <w:tab w:val="right" w:pos="9360"/>
        </w:tabs>
        <w:suppressAutoHyphens/>
        <w:rPr>
          <w:rFonts w:ascii="Calibri" w:hAnsi="Calibri" w:cs="Arial"/>
          <w:spacing w:val="-3"/>
          <w:sz w:val="24"/>
          <w:lang w:val="en-GB"/>
        </w:rPr>
      </w:pPr>
    </w:p>
    <w:p w14:paraId="5A92FB8F" w14:textId="77777777" w:rsidR="00EB4FFE" w:rsidRPr="003B520C" w:rsidRDefault="00EB4FFE" w:rsidP="003B520C">
      <w:pPr>
        <w:tabs>
          <w:tab w:val="left" w:pos="742"/>
          <w:tab w:val="center" w:pos="8657"/>
          <w:tab w:val="right" w:pos="9360"/>
        </w:tabs>
        <w:suppressAutoHyphens/>
        <w:rPr>
          <w:rFonts w:ascii="Calibri" w:hAnsi="Calibri" w:cs="Arial"/>
          <w:spacing w:val="-3"/>
          <w:sz w:val="24"/>
          <w:lang w:val="en-GB"/>
        </w:rPr>
      </w:pPr>
    </w:p>
    <w:p w14:paraId="73583906" w14:textId="33290EDD" w:rsidR="00130747" w:rsidRPr="00504BDE"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504BDE">
        <w:rPr>
          <w:rFonts w:ascii="Calibri" w:hAnsi="Calibri" w:cs="Arial"/>
          <w:b/>
          <w:bCs/>
          <w:spacing w:val="-3"/>
          <w:sz w:val="24"/>
          <w:lang w:val="en-GB"/>
        </w:rPr>
        <w:t>The Start Date shall be</w:t>
      </w:r>
      <w:r w:rsidR="00F52BDE" w:rsidRPr="00504BDE">
        <w:rPr>
          <w:rFonts w:ascii="Calibri" w:hAnsi="Calibri" w:cs="Arial"/>
          <w:b/>
          <w:bCs/>
          <w:spacing w:val="-3"/>
          <w:sz w:val="24"/>
          <w:lang w:val="en-GB"/>
        </w:rPr>
        <w:t xml:space="preserve"> </w:t>
      </w:r>
      <w:r w:rsidR="008E2C83">
        <w:rPr>
          <w:rFonts w:ascii="Calibri" w:hAnsi="Calibri" w:cs="Arial"/>
          <w:b/>
          <w:bCs/>
          <w:spacing w:val="-3"/>
          <w:sz w:val="24"/>
          <w:lang w:val="en-GB"/>
        </w:rPr>
        <w:t>September 2</w:t>
      </w:r>
      <w:r w:rsidR="006C2869">
        <w:rPr>
          <w:rFonts w:ascii="Calibri" w:hAnsi="Calibri" w:cs="Arial"/>
          <w:b/>
          <w:bCs/>
          <w:spacing w:val="-3"/>
          <w:sz w:val="24"/>
          <w:lang w:val="en-GB"/>
        </w:rPr>
        <w:t>8</w:t>
      </w:r>
      <w:r w:rsidR="00504BDE">
        <w:rPr>
          <w:rFonts w:ascii="Calibri" w:hAnsi="Calibri" w:cs="Arial"/>
          <w:b/>
          <w:bCs/>
          <w:spacing w:val="-3"/>
          <w:sz w:val="24"/>
          <w:lang w:val="en-GB"/>
        </w:rPr>
        <w:t>,</w:t>
      </w:r>
      <w:r w:rsidR="007074FE" w:rsidRPr="00504BDE">
        <w:rPr>
          <w:rFonts w:ascii="Calibri" w:hAnsi="Calibri" w:cs="Arial"/>
          <w:b/>
          <w:bCs/>
          <w:spacing w:val="-3"/>
          <w:sz w:val="24"/>
          <w:lang w:val="en-GB"/>
        </w:rPr>
        <w:t xml:space="preserve"> 202</w:t>
      </w:r>
      <w:r w:rsidR="00CF653F" w:rsidRPr="00504BDE">
        <w:rPr>
          <w:rFonts w:ascii="Calibri" w:hAnsi="Calibri" w:cs="Arial"/>
          <w:b/>
          <w:bCs/>
          <w:spacing w:val="-3"/>
          <w:sz w:val="24"/>
          <w:lang w:val="en-GB"/>
        </w:rPr>
        <w:t>1</w:t>
      </w:r>
      <w:r w:rsidRPr="00504BDE">
        <w:rPr>
          <w:rFonts w:ascii="Calibri" w:hAnsi="Calibri" w:cs="Arial"/>
          <w:color w:val="FF0000"/>
          <w:spacing w:val="-3"/>
          <w:sz w:val="24"/>
          <w:lang w:val="en-GB"/>
        </w:rPr>
        <w:tab/>
      </w:r>
      <w:r w:rsidRPr="00504BDE">
        <w:rPr>
          <w:rFonts w:ascii="Calibri" w:hAnsi="Calibri" w:cs="Arial"/>
          <w:color w:val="FF0000"/>
          <w:spacing w:val="-3"/>
          <w:sz w:val="24"/>
          <w:lang w:val="en-GB"/>
        </w:rPr>
        <w:tab/>
      </w:r>
      <w:r w:rsidRPr="00504BDE">
        <w:rPr>
          <w:rFonts w:ascii="Calibri" w:hAnsi="Calibri" w:cs="Arial"/>
          <w:spacing w:val="-3"/>
          <w:sz w:val="24"/>
          <w:lang w:val="en-GB"/>
        </w:rPr>
        <w:t>[1.1]</w:t>
      </w:r>
    </w:p>
    <w:p w14:paraId="1A9088BA" w14:textId="17E89F56" w:rsidR="00130747" w:rsidRPr="00504BDE"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504BDE" w:rsidRDefault="00130747">
      <w:pPr>
        <w:tabs>
          <w:tab w:val="left" w:pos="742"/>
          <w:tab w:val="right" w:pos="9360"/>
        </w:tabs>
        <w:suppressAutoHyphens/>
        <w:ind w:left="742" w:hanging="742"/>
        <w:rPr>
          <w:rFonts w:ascii="Calibri" w:hAnsi="Calibri" w:cs="Arial"/>
          <w:spacing w:val="-3"/>
          <w:sz w:val="24"/>
          <w:lang w:val="en-GB"/>
        </w:rPr>
      </w:pPr>
      <w:r w:rsidRPr="00504BDE">
        <w:rPr>
          <w:rFonts w:ascii="Calibri" w:hAnsi="Calibri" w:cs="Arial"/>
          <w:spacing w:val="-3"/>
          <w:sz w:val="24"/>
          <w:lang w:val="en-GB"/>
        </w:rPr>
        <w:t>5.</w:t>
      </w:r>
      <w:r w:rsidRPr="00504BDE">
        <w:rPr>
          <w:rFonts w:ascii="Calibri" w:hAnsi="Calibri" w:cs="Arial"/>
          <w:spacing w:val="-3"/>
          <w:sz w:val="24"/>
          <w:lang w:val="en-GB"/>
        </w:rPr>
        <w:tab/>
      </w:r>
      <w:r w:rsidRPr="00504BDE">
        <w:rPr>
          <w:rFonts w:ascii="Calibri" w:hAnsi="Calibri" w:cs="Arial"/>
          <w:b/>
          <w:bCs/>
          <w:spacing w:val="-3"/>
          <w:sz w:val="24"/>
          <w:lang w:val="en-GB"/>
        </w:rPr>
        <w:t>The Required Completion Date for the whole of the Works shall be</w:t>
      </w:r>
      <w:r w:rsidRPr="00504BDE">
        <w:rPr>
          <w:rFonts w:ascii="Calibri" w:hAnsi="Calibri" w:cs="Arial"/>
          <w:spacing w:val="-3"/>
          <w:sz w:val="24"/>
          <w:lang w:val="en-GB"/>
        </w:rPr>
        <w:tab/>
        <w:t>[1.1]</w:t>
      </w:r>
    </w:p>
    <w:p w14:paraId="51A53125" w14:textId="39C69EF6" w:rsidR="00C03E92" w:rsidRPr="00F12237"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504BDE">
        <w:rPr>
          <w:rFonts w:ascii="Calibri" w:hAnsi="Calibri" w:cs="Arial"/>
          <w:spacing w:val="-3"/>
          <w:sz w:val="24"/>
          <w:lang w:val="en-GB"/>
        </w:rPr>
        <w:tab/>
      </w:r>
      <w:r w:rsidR="008E2C83">
        <w:rPr>
          <w:rFonts w:ascii="Calibri" w:hAnsi="Calibri" w:cs="Arial"/>
          <w:b/>
          <w:bCs/>
          <w:spacing w:val="-3"/>
          <w:sz w:val="24"/>
          <w:lang w:val="en-GB"/>
        </w:rPr>
        <w:t>June 20</w:t>
      </w:r>
      <w:r w:rsidR="004B175A" w:rsidRPr="00504BDE">
        <w:rPr>
          <w:rFonts w:ascii="Calibri" w:hAnsi="Calibri" w:cs="Arial"/>
          <w:b/>
          <w:bCs/>
          <w:spacing w:val="-3"/>
          <w:sz w:val="24"/>
          <w:lang w:val="en-GB"/>
        </w:rPr>
        <w:t xml:space="preserve">, </w:t>
      </w:r>
      <w:r w:rsidR="005A21C4" w:rsidRPr="00504BDE">
        <w:rPr>
          <w:rFonts w:ascii="Calibri" w:hAnsi="Calibri" w:cs="Arial"/>
          <w:b/>
          <w:bCs/>
          <w:spacing w:val="-3"/>
          <w:sz w:val="24"/>
          <w:lang w:val="en-GB"/>
        </w:rPr>
        <w:t>20</w:t>
      </w:r>
      <w:r w:rsidR="00925709" w:rsidRPr="00504BDE">
        <w:rPr>
          <w:rFonts w:ascii="Calibri" w:hAnsi="Calibri" w:cs="Arial"/>
          <w:b/>
          <w:bCs/>
          <w:spacing w:val="-3"/>
          <w:sz w:val="24"/>
          <w:lang w:val="en-GB"/>
        </w:rPr>
        <w:t>2</w:t>
      </w:r>
      <w:r w:rsidR="00504BDE" w:rsidRPr="00504BDE">
        <w:rPr>
          <w:rFonts w:ascii="Calibri" w:hAnsi="Calibri" w:cs="Arial"/>
          <w:b/>
          <w:bCs/>
          <w:spacing w:val="-3"/>
          <w:sz w:val="24"/>
          <w:lang w:val="en-GB"/>
        </w:rPr>
        <w:t>2</w:t>
      </w:r>
      <w:r w:rsidRPr="00F12237">
        <w:rPr>
          <w:rFonts w:ascii="Calibri" w:hAnsi="Calibri" w:cs="Arial"/>
          <w:b/>
          <w:bCs/>
          <w:color w:val="FF0000"/>
          <w:spacing w:val="-3"/>
          <w:sz w:val="24"/>
          <w:lang w:val="en-GB"/>
        </w:rPr>
        <w:tab/>
      </w:r>
    </w:p>
    <w:p w14:paraId="66709582" w14:textId="66F91015" w:rsid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5E32B1B9" w:rsidR="00D025E7" w:rsidRDefault="00C03E92" w:rsidP="00C03E92">
      <w:pPr>
        <w:tabs>
          <w:tab w:val="left" w:pos="742"/>
          <w:tab w:val="right" w:pos="9360"/>
        </w:tabs>
        <w:suppressAutoHyphens/>
        <w:rPr>
          <w:rFonts w:ascii="Calibri" w:hAnsi="Calibri" w:cs="Arial"/>
          <w:spacing w:val="-3"/>
          <w:sz w:val="24"/>
          <w:lang w:val="en-GB"/>
        </w:rPr>
      </w:pPr>
      <w:r w:rsidRPr="00C03E92">
        <w:rPr>
          <w:rFonts w:ascii="Calibri" w:hAnsi="Calibri" w:cs="Arial"/>
          <w:spacing w:val="-3"/>
          <w:sz w:val="24"/>
          <w:lang w:val="en-GB"/>
        </w:rPr>
        <w:t>6</w:t>
      </w:r>
      <w:r w:rsidRPr="003B0DAB">
        <w:rPr>
          <w:rFonts w:ascii="Calibri" w:hAnsi="Calibri" w:cs="Arial"/>
          <w:spacing w:val="-3"/>
          <w:sz w:val="24"/>
          <w:lang w:val="en-GB"/>
        </w:rPr>
        <w:t>.</w:t>
      </w:r>
      <w:r w:rsidR="00081A85" w:rsidRPr="003B0DAB">
        <w:rPr>
          <w:rFonts w:ascii="Calibri" w:hAnsi="Calibri" w:cs="Arial"/>
          <w:spacing w:val="-3"/>
          <w:sz w:val="24"/>
          <w:lang w:val="en-GB"/>
        </w:rPr>
        <w:t xml:space="preserve"> </w:t>
      </w:r>
      <w:r w:rsidR="00130747" w:rsidRPr="0076735F">
        <w:rPr>
          <w:rFonts w:ascii="Calibri" w:hAnsi="Calibri" w:cs="Arial"/>
          <w:spacing w:val="-3"/>
          <w:sz w:val="24"/>
          <w:lang w:val="en-GB"/>
        </w:rPr>
        <w:t xml:space="preserve">The </w:t>
      </w:r>
      <w:r w:rsidR="0076735F" w:rsidRPr="0076735F">
        <w:rPr>
          <w:rFonts w:ascii="Calibri" w:hAnsi="Calibri" w:cs="Arial"/>
          <w:spacing w:val="-3"/>
          <w:sz w:val="24"/>
          <w:lang w:val="en-GB"/>
        </w:rPr>
        <w:t>Site</w:t>
      </w:r>
      <w:r w:rsidR="006C2869">
        <w:rPr>
          <w:rFonts w:ascii="Calibri" w:hAnsi="Calibri" w:cs="Arial"/>
          <w:spacing w:val="-3"/>
          <w:sz w:val="24"/>
          <w:lang w:val="en-GB"/>
        </w:rPr>
        <w:t xml:space="preserve"> is </w:t>
      </w:r>
      <w:r w:rsidR="00130747" w:rsidRPr="0076735F">
        <w:rPr>
          <w:rFonts w:ascii="Calibri" w:hAnsi="Calibri" w:cs="Arial"/>
          <w:spacing w:val="-3"/>
          <w:sz w:val="24"/>
          <w:lang w:val="en-GB"/>
        </w:rPr>
        <w:t xml:space="preserve">located </w:t>
      </w:r>
      <w:r w:rsidR="005A21C4" w:rsidRPr="0076735F">
        <w:rPr>
          <w:rFonts w:ascii="Calibri" w:hAnsi="Calibri" w:cs="Arial"/>
          <w:spacing w:val="-3"/>
          <w:sz w:val="24"/>
          <w:lang w:val="en-GB"/>
        </w:rPr>
        <w:t xml:space="preserve">at the following </w:t>
      </w:r>
      <w:r w:rsidR="004B51DE">
        <w:rPr>
          <w:rFonts w:ascii="Calibri" w:hAnsi="Calibri" w:cs="Arial"/>
          <w:spacing w:val="-3"/>
          <w:sz w:val="24"/>
          <w:lang w:val="en-GB"/>
        </w:rPr>
        <w:t>Location</w:t>
      </w:r>
      <w:r w:rsidR="00E5059E" w:rsidRPr="004B51DE">
        <w:rPr>
          <w:rFonts w:ascii="Calibri" w:hAnsi="Calibri" w:cs="Arial"/>
          <w:spacing w:val="-3"/>
          <w:sz w:val="24"/>
          <w:lang w:val="en-GB"/>
        </w:rPr>
        <w:t xml:space="preserve">: </w:t>
      </w:r>
      <w:r w:rsidR="006C2869">
        <w:rPr>
          <w:rFonts w:ascii="Calibri" w:hAnsi="Calibri" w:cs="Arial"/>
          <w:spacing w:val="-3"/>
          <w:sz w:val="24"/>
          <w:lang w:val="en-GB"/>
        </w:rPr>
        <w:t xml:space="preserve">#53, </w:t>
      </w:r>
      <w:proofErr w:type="spellStart"/>
      <w:r w:rsidR="006C2869">
        <w:rPr>
          <w:rFonts w:ascii="Calibri" w:hAnsi="Calibri" w:cs="Arial"/>
          <w:spacing w:val="-3"/>
          <w:sz w:val="24"/>
          <w:lang w:val="en-GB"/>
        </w:rPr>
        <w:t>Shervashidze</w:t>
      </w:r>
      <w:proofErr w:type="spellEnd"/>
      <w:r w:rsidR="006C2869">
        <w:rPr>
          <w:rFonts w:ascii="Calibri" w:hAnsi="Calibri" w:cs="Arial"/>
          <w:spacing w:val="-3"/>
          <w:sz w:val="24"/>
          <w:lang w:val="en-GB"/>
        </w:rPr>
        <w:t xml:space="preserve"> Str. Kutaisi Municipality; cadastral Code: </w:t>
      </w:r>
      <w:r w:rsidR="006C2869" w:rsidRPr="006C2869">
        <w:rPr>
          <w:rFonts w:ascii="Calibri" w:hAnsi="Calibri" w:cs="Arial"/>
          <w:spacing w:val="-3"/>
          <w:sz w:val="24"/>
          <w:lang w:val="en-GB"/>
        </w:rPr>
        <w:t>03.01.22.623</w:t>
      </w:r>
    </w:p>
    <w:p w14:paraId="0E009F47" w14:textId="77777777" w:rsidR="00A56157" w:rsidRPr="00E5059E" w:rsidRDefault="00A56157"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proofErr w:type="gramStart"/>
      <w:r w:rsidR="00C03E92">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proofErr w:type="gramStart"/>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BA7964">
      <w:pPr>
        <w:pStyle w:val="ListParagraph"/>
        <w:numPr>
          <w:ilvl w:val="0"/>
          <w:numId w:val="19"/>
        </w:numPr>
        <w:rPr>
          <w:rFonts w:ascii="Calibri" w:hAnsi="Calibri" w:cs="Calibri"/>
          <w:sz w:val="24"/>
          <w:szCs w:val="24"/>
        </w:rPr>
      </w:pPr>
      <w:r w:rsidRPr="0080022E">
        <w:rPr>
          <w:rFonts w:ascii="Calibri" w:hAnsi="Calibri" w:cs="Calibri"/>
          <w:sz w:val="24"/>
          <w:szCs w:val="24"/>
        </w:rPr>
        <w:t xml:space="preserve"> </w:t>
      </w:r>
      <w:proofErr w:type="spellStart"/>
      <w:r w:rsidRPr="00807BBD">
        <w:rPr>
          <w:rFonts w:ascii="Calibri" w:hAnsi="Calibri" w:cs="Calibri"/>
          <w:sz w:val="24"/>
          <w:szCs w:val="24"/>
        </w:rPr>
        <w:t>BoQs</w:t>
      </w:r>
      <w:proofErr w:type="spellEnd"/>
    </w:p>
    <w:p w14:paraId="2FFB2421" w14:textId="10AD3A0F"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proofErr w:type="gramStart"/>
      <w:r w:rsidR="00444F3A">
        <w:rPr>
          <w:rFonts w:ascii="Calibri" w:hAnsi="Calibri" w:cs="Arial"/>
          <w:sz w:val="22"/>
          <w:lang w:val="en-GB"/>
        </w:rPr>
        <w:t xml:space="preserve">   (</w:t>
      </w:r>
      <w:proofErr w:type="gramEnd"/>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27BDAF84"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4E5EB6">
        <w:rPr>
          <w:rFonts w:ascii="Calibri" w:hAnsi="Calibri" w:cs="Arial"/>
          <w:spacing w:val="-3"/>
          <w:sz w:val="24"/>
          <w:lang w:val="en-GB"/>
        </w:rPr>
        <w:t xml:space="preserve">10 (ten)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15726355" w:rsidR="00130747" w:rsidRPr="00A97F7B"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97F7B">
        <w:rPr>
          <w:rFonts w:ascii="Calibri" w:hAnsi="Calibri" w:cs="Arial"/>
          <w:spacing w:val="-3"/>
          <w:sz w:val="24"/>
          <w:lang w:val="en-GB"/>
        </w:rPr>
        <w:t>The Site Possession Date shall be</w:t>
      </w:r>
      <w:r w:rsidR="007074FE" w:rsidRPr="00A97F7B">
        <w:rPr>
          <w:rFonts w:ascii="Calibri" w:hAnsi="Calibri" w:cs="Arial"/>
          <w:spacing w:val="-3"/>
          <w:sz w:val="24"/>
          <w:lang w:val="en-GB"/>
        </w:rPr>
        <w:t xml:space="preserve"> </w:t>
      </w:r>
      <w:r w:rsidR="002C1B01">
        <w:rPr>
          <w:rFonts w:ascii="Calibri" w:hAnsi="Calibri" w:cs="Arial"/>
          <w:spacing w:val="-3"/>
          <w:sz w:val="24"/>
          <w:lang w:val="en-GB"/>
        </w:rPr>
        <w:t>September 2</w:t>
      </w:r>
      <w:r w:rsidR="00953A5B">
        <w:rPr>
          <w:rFonts w:ascii="Calibri" w:hAnsi="Calibri" w:cs="Arial"/>
          <w:spacing w:val="-3"/>
          <w:sz w:val="24"/>
          <w:lang w:val="en-GB"/>
        </w:rPr>
        <w:t>8</w:t>
      </w:r>
      <w:r w:rsidR="002C1B01">
        <w:rPr>
          <w:rFonts w:ascii="Calibri" w:hAnsi="Calibri" w:cs="Arial"/>
          <w:spacing w:val="-3"/>
          <w:sz w:val="24"/>
          <w:lang w:val="en-GB"/>
        </w:rPr>
        <w:t xml:space="preserve"> </w:t>
      </w:r>
      <w:r w:rsidR="00062F6F" w:rsidRPr="00062F6F">
        <w:rPr>
          <w:rFonts w:ascii="Calibri" w:hAnsi="Calibri" w:cs="Arial"/>
          <w:spacing w:val="-3"/>
          <w:sz w:val="24"/>
          <w:lang w:val="en-GB"/>
        </w:rPr>
        <w:t>,2021</w:t>
      </w:r>
      <w:r w:rsidRPr="00A97F7B">
        <w:rPr>
          <w:rFonts w:ascii="Calibri" w:hAnsi="Calibri" w:cs="Arial"/>
          <w:color w:val="FF0000"/>
          <w:spacing w:val="-3"/>
          <w:sz w:val="24"/>
          <w:lang w:val="en-GB"/>
        </w:rPr>
        <w:tab/>
      </w:r>
      <w:r w:rsidRPr="00A97F7B">
        <w:rPr>
          <w:rFonts w:ascii="Calibri" w:hAnsi="Calibri" w:cs="Arial"/>
          <w:spacing w:val="-3"/>
          <w:sz w:val="24"/>
          <w:lang w:val="en-GB"/>
        </w:rPr>
        <w:t xml:space="preserve"> [21]</w:t>
      </w:r>
    </w:p>
    <w:p w14:paraId="27E3D845" w14:textId="00295412" w:rsidR="00130747" w:rsidRPr="00A97F7B"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A97F7B">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proofErr w:type="gramStart"/>
      <w:r w:rsidR="00766713" w:rsidRPr="00A12DDF">
        <w:rPr>
          <w:rFonts w:ascii="Calibri" w:hAnsi="Calibri" w:cs="Arial"/>
          <w:spacing w:val="-3"/>
          <w:sz w:val="24"/>
          <w:lang w:val="en-GB"/>
        </w:rPr>
        <w:t>is</w:t>
      </w:r>
      <w:proofErr w:type="gramEnd"/>
      <w:r w:rsidR="00766713" w:rsidRPr="00A12DDF">
        <w:rPr>
          <w:rFonts w:ascii="Calibri" w:hAnsi="Calibri" w:cs="Arial"/>
          <w:spacing w:val="-3"/>
          <w:sz w:val="24"/>
          <w:lang w:val="en-GB"/>
        </w:rPr>
        <w:t xml:space="preserve">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maximum </w:t>
      </w:r>
      <w:proofErr w:type="gramStart"/>
      <w:r w:rsidRPr="00A12DDF">
        <w:rPr>
          <w:rFonts w:ascii="Calibri" w:hAnsi="Calibri" w:cs="Arial"/>
          <w:spacing w:val="-3"/>
          <w:sz w:val="24"/>
          <w:lang w:val="en-GB"/>
        </w:rPr>
        <w:t>amount</w:t>
      </w:r>
      <w:proofErr w:type="gramEnd"/>
      <w:r w:rsidRPr="00A12DDF">
        <w:rPr>
          <w:rFonts w:ascii="Calibri" w:hAnsi="Calibri" w:cs="Arial"/>
          <w:spacing w:val="-3"/>
          <w:sz w:val="24"/>
          <w:lang w:val="en-GB"/>
        </w:rPr>
        <w:t xml:space="preserve">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6EBD7403"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7074FE">
        <w:rPr>
          <w:rFonts w:ascii="Calibri" w:hAnsi="Calibri" w:cs="Arial"/>
          <w:spacing w:val="-3"/>
          <w:sz w:val="24"/>
          <w:lang w:val="en-GB"/>
        </w:rPr>
        <w:t>Tbilisi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0" w:name="_Toc457911844"/>
      <w:r w:rsidR="0001286D" w:rsidRPr="00137D45">
        <w:rPr>
          <w:rFonts w:ascii="Calibri" w:hAnsi="Calibri"/>
          <w:b/>
          <w:sz w:val="32"/>
          <w:lang w:val="en-GB"/>
        </w:rPr>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0"/>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1" w:name="_Toc457911845"/>
      <w:r w:rsidRPr="00BD3053">
        <w:rPr>
          <w:rFonts w:ascii="Calibri" w:hAnsi="Calibri"/>
          <w:b/>
          <w:lang w:val="en-GB"/>
        </w:rPr>
        <w:t>Table of Standard Forms</w:t>
      </w:r>
      <w:bookmarkEnd w:id="11"/>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2" w:name="_Toc457911846"/>
      <w:r w:rsidRPr="00BD3053">
        <w:rPr>
          <w:rFonts w:ascii="Calibri" w:hAnsi="Calibri"/>
          <w:b/>
          <w:sz w:val="28"/>
          <w:szCs w:val="28"/>
          <w:lang w:val="en-GB"/>
        </w:rPr>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2"/>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3" w:name="_Toc457911847"/>
      <w:r w:rsidRPr="00BD3053">
        <w:rPr>
          <w:rFonts w:ascii="Calibri" w:hAnsi="Calibri"/>
          <w:b/>
          <w:sz w:val="28"/>
          <w:szCs w:val="28"/>
          <w:lang w:val="en-GB"/>
        </w:rPr>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3"/>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24A76361"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w:t>
      </w:r>
      <w:r w:rsidR="007074FE">
        <w:rPr>
          <w:rFonts w:ascii="Calibri" w:hAnsi="Calibri" w:cs="Arial"/>
          <w:spacing w:val="-3"/>
          <w:sz w:val="24"/>
          <w:lang w:val="en-GB"/>
        </w:rPr>
        <w:t xml:space="preserve">including current year </w:t>
      </w:r>
      <w:r w:rsidR="00165DD2" w:rsidRPr="00807BBD">
        <w:rPr>
          <w:rFonts w:ascii="Calibri" w:hAnsi="Calibri" w:cs="Arial"/>
          <w:spacing w:val="-3"/>
          <w:sz w:val="24"/>
          <w:lang w:val="en-GB"/>
        </w:rPr>
        <w:t>(201</w:t>
      </w:r>
      <w:r w:rsidR="007074FE">
        <w:rPr>
          <w:rFonts w:ascii="Calibri" w:hAnsi="Calibri" w:cs="Arial"/>
          <w:spacing w:val="-3"/>
          <w:sz w:val="24"/>
          <w:lang w:val="en-GB"/>
        </w:rPr>
        <w:t>8</w:t>
      </w:r>
      <w:r w:rsidR="00165DD2" w:rsidRPr="00807BBD">
        <w:rPr>
          <w:rFonts w:ascii="Calibri" w:hAnsi="Calibri" w:cs="Arial"/>
          <w:spacing w:val="-3"/>
          <w:sz w:val="24"/>
          <w:lang w:val="en-GB"/>
        </w:rPr>
        <w:t>, 201</w:t>
      </w:r>
      <w:r w:rsidR="007074FE">
        <w:rPr>
          <w:rFonts w:ascii="Calibri" w:hAnsi="Calibri" w:cs="Arial"/>
          <w:spacing w:val="-3"/>
          <w:sz w:val="24"/>
          <w:lang w:val="en-GB"/>
        </w:rPr>
        <w:t>9</w:t>
      </w:r>
      <w:r w:rsidR="00165DD2" w:rsidRPr="00807BBD">
        <w:rPr>
          <w:rFonts w:ascii="Calibri" w:hAnsi="Calibri" w:cs="Arial"/>
          <w:spacing w:val="-3"/>
          <w:sz w:val="24"/>
          <w:lang w:val="en-GB"/>
        </w:rPr>
        <w:t>, 20</w:t>
      </w:r>
      <w:r w:rsidR="007074FE">
        <w:rPr>
          <w:rFonts w:ascii="Calibri" w:hAnsi="Calibri" w:cs="Arial"/>
          <w:spacing w:val="-3"/>
          <w:sz w:val="24"/>
          <w:lang w:val="en-GB"/>
        </w:rPr>
        <w:t>20</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w:t>
            </w:r>
            <w:proofErr w:type="gramStart"/>
            <w:r w:rsidRPr="00BD3053">
              <w:rPr>
                <w:rFonts w:ascii="Calibri" w:hAnsi="Calibri" w:cs="Arial"/>
                <w:spacing w:val="-2"/>
                <w:lang w:val="en-GB"/>
              </w:rPr>
              <w:t>name</w:t>
            </w:r>
            <w:proofErr w:type="gramEnd"/>
            <w:r w:rsidRPr="00BD3053">
              <w:rPr>
                <w:rFonts w:ascii="Calibri" w:hAnsi="Calibri" w:cs="Arial"/>
                <w:spacing w:val="-2"/>
                <w:lang w:val="en-GB"/>
              </w:rPr>
              <w:t xml:space="preserv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w:t>
            </w:r>
            <w:proofErr w:type="spellStart"/>
            <w:r w:rsidRPr="00BD3053">
              <w:rPr>
                <w:rFonts w:ascii="Calibri" w:hAnsi="Calibri" w:cs="Arial"/>
                <w:spacing w:val="-2"/>
                <w:lang w:val="en-GB"/>
              </w:rPr>
              <w:t>ies</w:t>
            </w:r>
            <w:proofErr w:type="spellEnd"/>
            <w:r w:rsidRPr="00BD3053">
              <w:rPr>
                <w:rFonts w:ascii="Calibri" w:hAnsi="Calibri" w:cs="Arial"/>
                <w:spacing w:val="-2"/>
                <w:lang w:val="en-GB"/>
              </w:rPr>
              <w:t>)</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4"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4"/>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roofErr w:type="gramStart"/>
      <w:r w:rsidR="00130747" w:rsidRPr="00BD3053">
        <w:rPr>
          <w:rFonts w:ascii="Calibri" w:hAnsi="Calibri" w:cs="Arial"/>
          <w:spacing w:val="-2"/>
          <w:sz w:val="24"/>
          <w:szCs w:val="24"/>
          <w:lang w:val="en-GB"/>
        </w:rPr>
        <w:t>To:_</w:t>
      </w:r>
      <w:proofErr w:type="gramEnd"/>
      <w:r w:rsidR="00130747" w:rsidRPr="00BD3053">
        <w:rPr>
          <w:rFonts w:ascii="Calibri" w:hAnsi="Calibri" w:cs="Arial"/>
          <w:spacing w:val="-2"/>
          <w:sz w:val="24"/>
          <w:szCs w:val="24"/>
          <w:lang w:val="en-GB"/>
        </w:rPr>
        <w:t>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5"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5"/>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6"/>
          <w:footerReference w:type="default" r:id="rId17"/>
          <w:footerReference w:type="first" r:id="rId18"/>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6" w:name="_Toc340548657"/>
      <w:bookmarkStart w:id="17" w:name="_Toc340549516"/>
      <w:bookmarkStart w:id="18" w:name="_Toc457911851"/>
      <w:r w:rsidRPr="00BD3053">
        <w:rPr>
          <w:rFonts w:ascii="Calibri" w:hAnsi="Calibri"/>
          <w:b/>
          <w:lang w:val="en-GB"/>
        </w:rPr>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6"/>
      <w:bookmarkEnd w:id="17"/>
      <w:bookmarkEnd w:id="18"/>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19"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0" w:name="_Toc340548658"/>
      <w:bookmarkStart w:id="21" w:name="_Toc340549517"/>
      <w:bookmarkStart w:id="22" w:name="_Toc457911852"/>
      <w:bookmarkStart w:id="23" w:name="_Hlk23349591"/>
      <w:r w:rsidRPr="00BC0084">
        <w:rPr>
          <w:rFonts w:ascii="Calibri" w:hAnsi="Calibri"/>
          <w:b/>
          <w:sz w:val="28"/>
          <w:szCs w:val="28"/>
          <w:lang w:val="en-GB"/>
        </w:rPr>
        <w:t>Standard Form F:</w:t>
      </w:r>
      <w:r w:rsidRPr="00BC0084">
        <w:rPr>
          <w:rFonts w:ascii="Calibri" w:hAnsi="Calibri"/>
          <w:b/>
          <w:sz w:val="28"/>
          <w:szCs w:val="28"/>
          <w:lang w:val="en-GB"/>
        </w:rPr>
        <w:tab/>
        <w:t>Bank Guarantee for Advance Payment</w:t>
      </w:r>
      <w:bookmarkEnd w:id="20"/>
      <w:bookmarkEnd w:id="21"/>
      <w:bookmarkEnd w:id="22"/>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3"/>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19"/>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19"/>
      <w:footerReference w:type="default" r:id="rId20"/>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38F6" w14:textId="77777777" w:rsidR="00266711" w:rsidRDefault="00266711">
      <w:pPr>
        <w:spacing w:line="20" w:lineRule="exact"/>
        <w:rPr>
          <w:sz w:val="24"/>
        </w:rPr>
      </w:pPr>
    </w:p>
  </w:endnote>
  <w:endnote w:type="continuationSeparator" w:id="0">
    <w:p w14:paraId="65631D09" w14:textId="77777777" w:rsidR="00266711" w:rsidRDefault="00266711">
      <w:r>
        <w:rPr>
          <w:sz w:val="24"/>
        </w:rPr>
        <w:t xml:space="preserve"> </w:t>
      </w:r>
    </w:p>
  </w:endnote>
  <w:endnote w:type="continuationNotice" w:id="1">
    <w:p w14:paraId="7A2DB47B" w14:textId="77777777" w:rsidR="00266711" w:rsidRDefault="0026671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Lucida Grande">
    <w:altName w:val="Segoe UI"/>
    <w:charset w:val="00"/>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2D77" w14:textId="77777777" w:rsidR="00477A0D" w:rsidRDefault="00477A0D"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477A0D" w:rsidRDefault="00477A0D"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5BE" w14:textId="7F5C01E7" w:rsidR="00477A0D" w:rsidRPr="00960CF6" w:rsidRDefault="00477A0D"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AE24" w14:textId="181877DA" w:rsidR="00477A0D" w:rsidRPr="00971763" w:rsidRDefault="00477A0D"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42CA" w14:textId="77777777" w:rsidR="00477A0D" w:rsidRDefault="00266711"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477A0D" w:rsidRPr="005B2835" w:rsidRDefault="00477A0D"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477A0D" w:rsidRPr="00BD3053" w:rsidRDefault="00477A0D"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0805" w14:textId="77777777" w:rsidR="00477A0D" w:rsidRDefault="00477A0D">
    <w:pPr>
      <w:spacing w:before="140" w:line="100" w:lineRule="exact"/>
      <w:rPr>
        <w:sz w:val="10"/>
      </w:rPr>
    </w:pPr>
  </w:p>
  <w:p w14:paraId="0AB97DFD" w14:textId="77777777" w:rsidR="00477A0D" w:rsidRDefault="00477A0D">
    <w:pPr>
      <w:rPr>
        <w:sz w:val="24"/>
      </w:rPr>
    </w:pPr>
  </w:p>
  <w:p w14:paraId="0923020B" w14:textId="77777777" w:rsidR="00477A0D" w:rsidRDefault="00477A0D">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477A0D" w:rsidRDefault="00477A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477A0D" w:rsidRDefault="00477A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A9F3" w14:textId="77777777" w:rsidR="00477A0D" w:rsidRDefault="00477A0D">
    <w:pPr>
      <w:spacing w:before="140" w:line="100" w:lineRule="exact"/>
      <w:rPr>
        <w:sz w:val="10"/>
      </w:rPr>
    </w:pPr>
  </w:p>
  <w:p w14:paraId="092887C7" w14:textId="77777777" w:rsidR="00477A0D" w:rsidRDefault="00477A0D">
    <w:pPr>
      <w:rPr>
        <w:sz w:val="24"/>
      </w:rPr>
    </w:pPr>
  </w:p>
  <w:p w14:paraId="6DA95757" w14:textId="77777777" w:rsidR="00477A0D" w:rsidRDefault="00266711"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477A0D" w:rsidRPr="005B2835" w:rsidRDefault="00477A0D"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477A0D" w:rsidRDefault="00477A0D"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E255" w14:textId="4E4ED0AB" w:rsidR="00477A0D" w:rsidRDefault="00477A0D" w:rsidP="00BD3053">
    <w:pPr>
      <w:rPr>
        <w:sz w:val="24"/>
      </w:rPr>
    </w:pPr>
  </w:p>
  <w:p w14:paraId="6DA1C6BF" w14:textId="77777777" w:rsidR="00477A0D" w:rsidRDefault="00266711"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477A0D" w:rsidRPr="005B2835" w:rsidRDefault="00477A0D"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477A0D" w:rsidRDefault="00477A0D"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w:t>
    </w:r>
    <w:proofErr w:type="gramStart"/>
    <w:r w:rsidRPr="000B6819">
      <w:t>•  Valid</w:t>
    </w:r>
    <w:proofErr w:type="gramEnd"/>
    <w:r w:rsidRPr="000B6819">
      <w:t xml:space="preserve">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E170" w14:textId="77777777" w:rsidR="00266711" w:rsidRDefault="00266711">
      <w:r>
        <w:rPr>
          <w:sz w:val="24"/>
        </w:rPr>
        <w:separator/>
      </w:r>
    </w:p>
  </w:footnote>
  <w:footnote w:type="continuationSeparator" w:id="0">
    <w:p w14:paraId="1B66E096" w14:textId="77777777" w:rsidR="00266711" w:rsidRDefault="0026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1B2C" w14:textId="77777777" w:rsidR="00477A0D" w:rsidRDefault="00477A0D">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96CC" w14:textId="77777777" w:rsidR="00477A0D" w:rsidRDefault="00477A0D">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E371" w14:textId="77777777" w:rsidR="00477A0D" w:rsidRDefault="00477A0D">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A862" w14:textId="77777777" w:rsidR="00477A0D" w:rsidRDefault="00477A0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B991C9B"/>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8"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16429D6"/>
    <w:multiLevelType w:val="hybridMultilevel"/>
    <w:tmpl w:val="4C4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20E6"/>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2" w15:restartNumberingAfterBreak="0">
    <w:nsid w:val="2B38346D"/>
    <w:multiLevelType w:val="hybridMultilevel"/>
    <w:tmpl w:val="01A8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7" w15:restartNumberingAfterBreak="0">
    <w:nsid w:val="2C6145AE"/>
    <w:multiLevelType w:val="hybridMultilevel"/>
    <w:tmpl w:val="B3AC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C7F74"/>
    <w:multiLevelType w:val="hybridMultilevel"/>
    <w:tmpl w:val="953E1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1" w15:restartNumberingAfterBreak="0">
    <w:nsid w:val="3D2A3CBF"/>
    <w:multiLevelType w:val="hybridMultilevel"/>
    <w:tmpl w:val="55F4E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6C1339"/>
    <w:multiLevelType w:val="multilevel"/>
    <w:tmpl w:val="A9A83A36"/>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AC2C8A"/>
    <w:multiLevelType w:val="hybridMultilevel"/>
    <w:tmpl w:val="F04058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7"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9"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15:restartNumberingAfterBreak="0">
    <w:nsid w:val="66A22F26"/>
    <w:multiLevelType w:val="hybridMultilevel"/>
    <w:tmpl w:val="EE82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FF00CB"/>
    <w:multiLevelType w:val="hybridMultilevel"/>
    <w:tmpl w:val="3EACA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73D466B6"/>
    <w:multiLevelType w:val="hybridMultilevel"/>
    <w:tmpl w:val="40347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39"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3"/>
  </w:num>
  <w:num w:numId="2">
    <w:abstractNumId w:val="16"/>
  </w:num>
  <w:num w:numId="3">
    <w:abstractNumId w:val="5"/>
  </w:num>
  <w:num w:numId="4">
    <w:abstractNumId w:val="8"/>
  </w:num>
  <w:num w:numId="5">
    <w:abstractNumId w:val="34"/>
  </w:num>
  <w:num w:numId="6">
    <w:abstractNumId w:val="2"/>
  </w:num>
  <w:num w:numId="7">
    <w:abstractNumId w:val="36"/>
  </w:num>
  <w:num w:numId="8">
    <w:abstractNumId w:val="6"/>
  </w:num>
  <w:num w:numId="9">
    <w:abstractNumId w:val="40"/>
  </w:num>
  <w:num w:numId="10">
    <w:abstractNumId w:val="15"/>
  </w:num>
  <w:num w:numId="11">
    <w:abstractNumId w:val="27"/>
  </w:num>
  <w:num w:numId="12">
    <w:abstractNumId w:val="20"/>
  </w:num>
  <w:num w:numId="13">
    <w:abstractNumId w:val="39"/>
  </w:num>
  <w:num w:numId="14">
    <w:abstractNumId w:val="26"/>
  </w:num>
  <w:num w:numId="15">
    <w:abstractNumId w:val="0"/>
  </w:num>
  <w:num w:numId="16">
    <w:abstractNumId w:val="11"/>
  </w:num>
  <w:num w:numId="17">
    <w:abstractNumId w:val="38"/>
  </w:num>
  <w:num w:numId="18">
    <w:abstractNumId w:val="7"/>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23"/>
  </w:num>
  <w:num w:numId="22">
    <w:abstractNumId w:val="28"/>
  </w:num>
  <w:num w:numId="23">
    <w:abstractNumId w:val="24"/>
  </w:num>
  <w:num w:numId="24">
    <w:abstractNumId w:val="1"/>
  </w:num>
  <w:num w:numId="25">
    <w:abstractNumId w:val="14"/>
  </w:num>
  <w:num w:numId="26">
    <w:abstractNumId w:val="19"/>
  </w:num>
  <w:num w:numId="27">
    <w:abstractNumId w:val="33"/>
  </w:num>
  <w:num w:numId="28">
    <w:abstractNumId w:val="29"/>
  </w:num>
  <w:num w:numId="29">
    <w:abstractNumId w:val="35"/>
  </w:num>
  <w:num w:numId="30">
    <w:abstractNumId w:val="10"/>
  </w:num>
  <w:num w:numId="31">
    <w:abstractNumId w:val="9"/>
  </w:num>
  <w:num w:numId="32">
    <w:abstractNumId w:val="3"/>
  </w:num>
  <w:num w:numId="33">
    <w:abstractNumId w:val="22"/>
  </w:num>
  <w:num w:numId="34">
    <w:abstractNumId w:val="17"/>
  </w:num>
  <w:num w:numId="35">
    <w:abstractNumId w:val="12"/>
  </w:num>
  <w:num w:numId="36">
    <w:abstractNumId w:val="21"/>
  </w:num>
  <w:num w:numId="37">
    <w:abstractNumId w:val="18"/>
  </w:num>
  <w:num w:numId="38">
    <w:abstractNumId w:val="37"/>
  </w:num>
  <w:num w:numId="39">
    <w:abstractNumId w:val="32"/>
  </w:num>
  <w:num w:numId="40">
    <w:abstractNumId w:val="25"/>
  </w:num>
  <w:num w:numId="41">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LawMLUwMbM0MTRQ0lEKTi0uzszPAykwNK4FABqIsSQtAAAA"/>
  </w:docVars>
  <w:rsids>
    <w:rsidRoot w:val="006A7799"/>
    <w:rsid w:val="00000361"/>
    <w:rsid w:val="000012D6"/>
    <w:rsid w:val="00002C14"/>
    <w:rsid w:val="000041AA"/>
    <w:rsid w:val="00010CD4"/>
    <w:rsid w:val="0001286D"/>
    <w:rsid w:val="00012B13"/>
    <w:rsid w:val="000131C8"/>
    <w:rsid w:val="0001382B"/>
    <w:rsid w:val="00014241"/>
    <w:rsid w:val="0002243B"/>
    <w:rsid w:val="00022893"/>
    <w:rsid w:val="0002330A"/>
    <w:rsid w:val="00023666"/>
    <w:rsid w:val="00025C70"/>
    <w:rsid w:val="00026092"/>
    <w:rsid w:val="0002643E"/>
    <w:rsid w:val="00030214"/>
    <w:rsid w:val="00032502"/>
    <w:rsid w:val="000402ED"/>
    <w:rsid w:val="000428AE"/>
    <w:rsid w:val="000432AB"/>
    <w:rsid w:val="00044CF0"/>
    <w:rsid w:val="000453E9"/>
    <w:rsid w:val="000456EC"/>
    <w:rsid w:val="00051BAB"/>
    <w:rsid w:val="00052EFA"/>
    <w:rsid w:val="00054270"/>
    <w:rsid w:val="00061291"/>
    <w:rsid w:val="00062F6F"/>
    <w:rsid w:val="00063A9D"/>
    <w:rsid w:val="000663D2"/>
    <w:rsid w:val="0006723D"/>
    <w:rsid w:val="00071444"/>
    <w:rsid w:val="0007441D"/>
    <w:rsid w:val="00076204"/>
    <w:rsid w:val="00080F3F"/>
    <w:rsid w:val="00081A85"/>
    <w:rsid w:val="00082859"/>
    <w:rsid w:val="000828D2"/>
    <w:rsid w:val="00082955"/>
    <w:rsid w:val="00083A11"/>
    <w:rsid w:val="000879CB"/>
    <w:rsid w:val="000903DC"/>
    <w:rsid w:val="00091640"/>
    <w:rsid w:val="00091C54"/>
    <w:rsid w:val="00093015"/>
    <w:rsid w:val="000A1D81"/>
    <w:rsid w:val="000A22B2"/>
    <w:rsid w:val="000B1D5E"/>
    <w:rsid w:val="000B2675"/>
    <w:rsid w:val="000B3650"/>
    <w:rsid w:val="000B5FD2"/>
    <w:rsid w:val="000B7F89"/>
    <w:rsid w:val="000C23DD"/>
    <w:rsid w:val="000C385C"/>
    <w:rsid w:val="000D064B"/>
    <w:rsid w:val="000D54F4"/>
    <w:rsid w:val="000D585C"/>
    <w:rsid w:val="000D6815"/>
    <w:rsid w:val="000D7712"/>
    <w:rsid w:val="000E1EAE"/>
    <w:rsid w:val="000E24B9"/>
    <w:rsid w:val="000E25EF"/>
    <w:rsid w:val="000E30B0"/>
    <w:rsid w:val="000E339D"/>
    <w:rsid w:val="000E34F9"/>
    <w:rsid w:val="000E60F1"/>
    <w:rsid w:val="000E6687"/>
    <w:rsid w:val="000E751D"/>
    <w:rsid w:val="000E778C"/>
    <w:rsid w:val="000E7991"/>
    <w:rsid w:val="000E7B0F"/>
    <w:rsid w:val="000F0F8B"/>
    <w:rsid w:val="000F31BE"/>
    <w:rsid w:val="000F6B54"/>
    <w:rsid w:val="00100302"/>
    <w:rsid w:val="00111A47"/>
    <w:rsid w:val="0011542E"/>
    <w:rsid w:val="00116440"/>
    <w:rsid w:val="00120FDD"/>
    <w:rsid w:val="00121C21"/>
    <w:rsid w:val="00121F9C"/>
    <w:rsid w:val="0012716C"/>
    <w:rsid w:val="00127EBF"/>
    <w:rsid w:val="00130747"/>
    <w:rsid w:val="00131110"/>
    <w:rsid w:val="0013581B"/>
    <w:rsid w:val="0013745F"/>
    <w:rsid w:val="001378D7"/>
    <w:rsid w:val="00137D45"/>
    <w:rsid w:val="00140237"/>
    <w:rsid w:val="00140C66"/>
    <w:rsid w:val="00151A66"/>
    <w:rsid w:val="0015337E"/>
    <w:rsid w:val="00155CBC"/>
    <w:rsid w:val="001567AB"/>
    <w:rsid w:val="00157DCB"/>
    <w:rsid w:val="001601D8"/>
    <w:rsid w:val="001633A8"/>
    <w:rsid w:val="0016527C"/>
    <w:rsid w:val="00165DD2"/>
    <w:rsid w:val="0017031D"/>
    <w:rsid w:val="001709D9"/>
    <w:rsid w:val="00171E23"/>
    <w:rsid w:val="00172602"/>
    <w:rsid w:val="00173497"/>
    <w:rsid w:val="0017482B"/>
    <w:rsid w:val="0017619E"/>
    <w:rsid w:val="001765D8"/>
    <w:rsid w:val="001768FF"/>
    <w:rsid w:val="001804D1"/>
    <w:rsid w:val="001822E4"/>
    <w:rsid w:val="0018308A"/>
    <w:rsid w:val="0018393D"/>
    <w:rsid w:val="00183F0E"/>
    <w:rsid w:val="00184095"/>
    <w:rsid w:val="0018498D"/>
    <w:rsid w:val="001937AC"/>
    <w:rsid w:val="001A07CB"/>
    <w:rsid w:val="001A2BD3"/>
    <w:rsid w:val="001A306C"/>
    <w:rsid w:val="001A396A"/>
    <w:rsid w:val="001A4EDB"/>
    <w:rsid w:val="001A78ED"/>
    <w:rsid w:val="001B3570"/>
    <w:rsid w:val="001B38A3"/>
    <w:rsid w:val="001B3D27"/>
    <w:rsid w:val="001B3EAD"/>
    <w:rsid w:val="001B4647"/>
    <w:rsid w:val="001B467D"/>
    <w:rsid w:val="001B52F9"/>
    <w:rsid w:val="001B6B11"/>
    <w:rsid w:val="001B7590"/>
    <w:rsid w:val="001C28FA"/>
    <w:rsid w:val="001C732F"/>
    <w:rsid w:val="001C7EF8"/>
    <w:rsid w:val="001D2F27"/>
    <w:rsid w:val="001D3DC9"/>
    <w:rsid w:val="001D423B"/>
    <w:rsid w:val="001E2F44"/>
    <w:rsid w:val="001F1A70"/>
    <w:rsid w:val="001F254B"/>
    <w:rsid w:val="001F46A7"/>
    <w:rsid w:val="001F5197"/>
    <w:rsid w:val="001F6B98"/>
    <w:rsid w:val="00201408"/>
    <w:rsid w:val="00202846"/>
    <w:rsid w:val="00205840"/>
    <w:rsid w:val="00206A6D"/>
    <w:rsid w:val="00210015"/>
    <w:rsid w:val="00210E6B"/>
    <w:rsid w:val="002122D2"/>
    <w:rsid w:val="002146BA"/>
    <w:rsid w:val="002151D4"/>
    <w:rsid w:val="00215EEB"/>
    <w:rsid w:val="002162C9"/>
    <w:rsid w:val="00217027"/>
    <w:rsid w:val="0021728F"/>
    <w:rsid w:val="00222558"/>
    <w:rsid w:val="00222E4A"/>
    <w:rsid w:val="00223C16"/>
    <w:rsid w:val="00223DE1"/>
    <w:rsid w:val="00226D69"/>
    <w:rsid w:val="002274F9"/>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63E1"/>
    <w:rsid w:val="00256517"/>
    <w:rsid w:val="0025736B"/>
    <w:rsid w:val="00260A2E"/>
    <w:rsid w:val="00261450"/>
    <w:rsid w:val="002654BB"/>
    <w:rsid w:val="00266301"/>
    <w:rsid w:val="00266711"/>
    <w:rsid w:val="00266AB7"/>
    <w:rsid w:val="002671DA"/>
    <w:rsid w:val="00282436"/>
    <w:rsid w:val="0028280C"/>
    <w:rsid w:val="002839EA"/>
    <w:rsid w:val="002845B9"/>
    <w:rsid w:val="002852B6"/>
    <w:rsid w:val="00287A7D"/>
    <w:rsid w:val="00292B03"/>
    <w:rsid w:val="00292E7F"/>
    <w:rsid w:val="00292F9B"/>
    <w:rsid w:val="00296585"/>
    <w:rsid w:val="00296910"/>
    <w:rsid w:val="00296B43"/>
    <w:rsid w:val="002A327B"/>
    <w:rsid w:val="002A4704"/>
    <w:rsid w:val="002A4793"/>
    <w:rsid w:val="002A6734"/>
    <w:rsid w:val="002A715B"/>
    <w:rsid w:val="002A7400"/>
    <w:rsid w:val="002A74B7"/>
    <w:rsid w:val="002B0FEA"/>
    <w:rsid w:val="002C1B01"/>
    <w:rsid w:val="002C3EBC"/>
    <w:rsid w:val="002D0E55"/>
    <w:rsid w:val="002D2A3C"/>
    <w:rsid w:val="002D2C69"/>
    <w:rsid w:val="002E2E15"/>
    <w:rsid w:val="002E5C2F"/>
    <w:rsid w:val="002E5C77"/>
    <w:rsid w:val="002F00CD"/>
    <w:rsid w:val="002F02A1"/>
    <w:rsid w:val="002F15AA"/>
    <w:rsid w:val="002F3E11"/>
    <w:rsid w:val="002F5FCB"/>
    <w:rsid w:val="002F713D"/>
    <w:rsid w:val="002F7FB4"/>
    <w:rsid w:val="00301631"/>
    <w:rsid w:val="00303018"/>
    <w:rsid w:val="00304D3C"/>
    <w:rsid w:val="003050E0"/>
    <w:rsid w:val="00306006"/>
    <w:rsid w:val="00307D64"/>
    <w:rsid w:val="00312C9D"/>
    <w:rsid w:val="003210D0"/>
    <w:rsid w:val="00323285"/>
    <w:rsid w:val="0033135D"/>
    <w:rsid w:val="00335A87"/>
    <w:rsid w:val="003427DB"/>
    <w:rsid w:val="003442E8"/>
    <w:rsid w:val="0034439B"/>
    <w:rsid w:val="0034558D"/>
    <w:rsid w:val="003459F8"/>
    <w:rsid w:val="0034733F"/>
    <w:rsid w:val="0035068E"/>
    <w:rsid w:val="00351210"/>
    <w:rsid w:val="0035182C"/>
    <w:rsid w:val="003552EF"/>
    <w:rsid w:val="00357CEF"/>
    <w:rsid w:val="00363F40"/>
    <w:rsid w:val="00364F38"/>
    <w:rsid w:val="003658CF"/>
    <w:rsid w:val="00372064"/>
    <w:rsid w:val="00375260"/>
    <w:rsid w:val="0037551F"/>
    <w:rsid w:val="00377B85"/>
    <w:rsid w:val="00377C31"/>
    <w:rsid w:val="00381263"/>
    <w:rsid w:val="0038503D"/>
    <w:rsid w:val="0038642F"/>
    <w:rsid w:val="00386BF6"/>
    <w:rsid w:val="00387957"/>
    <w:rsid w:val="00391A6E"/>
    <w:rsid w:val="00392285"/>
    <w:rsid w:val="00396662"/>
    <w:rsid w:val="00396E81"/>
    <w:rsid w:val="0039737E"/>
    <w:rsid w:val="0039778B"/>
    <w:rsid w:val="003A38D5"/>
    <w:rsid w:val="003A5E8A"/>
    <w:rsid w:val="003A73BC"/>
    <w:rsid w:val="003B0DAB"/>
    <w:rsid w:val="003B26B4"/>
    <w:rsid w:val="003B520C"/>
    <w:rsid w:val="003B662E"/>
    <w:rsid w:val="003B6D0E"/>
    <w:rsid w:val="003C2425"/>
    <w:rsid w:val="003C330C"/>
    <w:rsid w:val="003C4E24"/>
    <w:rsid w:val="003D02DC"/>
    <w:rsid w:val="003D0794"/>
    <w:rsid w:val="003D2CCE"/>
    <w:rsid w:val="003D467A"/>
    <w:rsid w:val="003D749B"/>
    <w:rsid w:val="003E118A"/>
    <w:rsid w:val="003E2B65"/>
    <w:rsid w:val="003E2B7E"/>
    <w:rsid w:val="003E5383"/>
    <w:rsid w:val="003F0578"/>
    <w:rsid w:val="003F287C"/>
    <w:rsid w:val="003F2F91"/>
    <w:rsid w:val="003F60F5"/>
    <w:rsid w:val="0040093C"/>
    <w:rsid w:val="00401EC0"/>
    <w:rsid w:val="004038E9"/>
    <w:rsid w:val="00404625"/>
    <w:rsid w:val="00405CCF"/>
    <w:rsid w:val="00406B6A"/>
    <w:rsid w:val="004119C3"/>
    <w:rsid w:val="00415DE1"/>
    <w:rsid w:val="004165B2"/>
    <w:rsid w:val="00421B4D"/>
    <w:rsid w:val="00423887"/>
    <w:rsid w:val="004263F3"/>
    <w:rsid w:val="00427B7A"/>
    <w:rsid w:val="0043249D"/>
    <w:rsid w:val="004361DF"/>
    <w:rsid w:val="00437671"/>
    <w:rsid w:val="00437EBE"/>
    <w:rsid w:val="00441038"/>
    <w:rsid w:val="00442547"/>
    <w:rsid w:val="00442FE1"/>
    <w:rsid w:val="00444F3A"/>
    <w:rsid w:val="00450791"/>
    <w:rsid w:val="00450CD0"/>
    <w:rsid w:val="0045191C"/>
    <w:rsid w:val="00452F0A"/>
    <w:rsid w:val="00455481"/>
    <w:rsid w:val="004568A5"/>
    <w:rsid w:val="00456DD6"/>
    <w:rsid w:val="00457516"/>
    <w:rsid w:val="00466ED7"/>
    <w:rsid w:val="00467163"/>
    <w:rsid w:val="00471798"/>
    <w:rsid w:val="004717EB"/>
    <w:rsid w:val="0047205B"/>
    <w:rsid w:val="00472065"/>
    <w:rsid w:val="00472A9E"/>
    <w:rsid w:val="00472B68"/>
    <w:rsid w:val="004764C9"/>
    <w:rsid w:val="00477599"/>
    <w:rsid w:val="00477A0D"/>
    <w:rsid w:val="00480520"/>
    <w:rsid w:val="00480829"/>
    <w:rsid w:val="00481AAC"/>
    <w:rsid w:val="00482C0F"/>
    <w:rsid w:val="00482F40"/>
    <w:rsid w:val="00485836"/>
    <w:rsid w:val="004859E8"/>
    <w:rsid w:val="00486345"/>
    <w:rsid w:val="004871E9"/>
    <w:rsid w:val="00487923"/>
    <w:rsid w:val="0049029E"/>
    <w:rsid w:val="00493C85"/>
    <w:rsid w:val="004A2AB0"/>
    <w:rsid w:val="004A3AF5"/>
    <w:rsid w:val="004A41D9"/>
    <w:rsid w:val="004A5A7E"/>
    <w:rsid w:val="004A5C8A"/>
    <w:rsid w:val="004B006C"/>
    <w:rsid w:val="004B175A"/>
    <w:rsid w:val="004B51DE"/>
    <w:rsid w:val="004B7F46"/>
    <w:rsid w:val="004C160C"/>
    <w:rsid w:val="004D0074"/>
    <w:rsid w:val="004D3133"/>
    <w:rsid w:val="004D63E8"/>
    <w:rsid w:val="004E0B53"/>
    <w:rsid w:val="004E1994"/>
    <w:rsid w:val="004E19A3"/>
    <w:rsid w:val="004E46E0"/>
    <w:rsid w:val="004E54BA"/>
    <w:rsid w:val="004E5EB6"/>
    <w:rsid w:val="004E7141"/>
    <w:rsid w:val="00500C61"/>
    <w:rsid w:val="00503AA5"/>
    <w:rsid w:val="005042FF"/>
    <w:rsid w:val="00504601"/>
    <w:rsid w:val="005046AF"/>
    <w:rsid w:val="00504BDE"/>
    <w:rsid w:val="00505D4C"/>
    <w:rsid w:val="00505D6D"/>
    <w:rsid w:val="00506389"/>
    <w:rsid w:val="0051329F"/>
    <w:rsid w:val="00513CD0"/>
    <w:rsid w:val="00513F8D"/>
    <w:rsid w:val="005151A1"/>
    <w:rsid w:val="005211A7"/>
    <w:rsid w:val="00522D52"/>
    <w:rsid w:val="00525AA2"/>
    <w:rsid w:val="0053085B"/>
    <w:rsid w:val="00531E08"/>
    <w:rsid w:val="00533121"/>
    <w:rsid w:val="0053685E"/>
    <w:rsid w:val="005375C9"/>
    <w:rsid w:val="00537A17"/>
    <w:rsid w:val="00537E0C"/>
    <w:rsid w:val="005402C5"/>
    <w:rsid w:val="005407DF"/>
    <w:rsid w:val="0055089F"/>
    <w:rsid w:val="0055136F"/>
    <w:rsid w:val="00551ED0"/>
    <w:rsid w:val="0055333C"/>
    <w:rsid w:val="00553FA6"/>
    <w:rsid w:val="00556338"/>
    <w:rsid w:val="00562090"/>
    <w:rsid w:val="00565D80"/>
    <w:rsid w:val="005666F9"/>
    <w:rsid w:val="00570544"/>
    <w:rsid w:val="00571CFA"/>
    <w:rsid w:val="005723C3"/>
    <w:rsid w:val="0058108F"/>
    <w:rsid w:val="005824BF"/>
    <w:rsid w:val="00592CF0"/>
    <w:rsid w:val="00595ACB"/>
    <w:rsid w:val="00596B73"/>
    <w:rsid w:val="00597795"/>
    <w:rsid w:val="005A0519"/>
    <w:rsid w:val="005A21C4"/>
    <w:rsid w:val="005A259E"/>
    <w:rsid w:val="005A2B03"/>
    <w:rsid w:val="005A475A"/>
    <w:rsid w:val="005A6B7A"/>
    <w:rsid w:val="005A6C35"/>
    <w:rsid w:val="005B1289"/>
    <w:rsid w:val="005B4833"/>
    <w:rsid w:val="005B4964"/>
    <w:rsid w:val="005B575F"/>
    <w:rsid w:val="005B74DA"/>
    <w:rsid w:val="005C28E3"/>
    <w:rsid w:val="005C3CB2"/>
    <w:rsid w:val="005C567C"/>
    <w:rsid w:val="005C5B18"/>
    <w:rsid w:val="005C7A9B"/>
    <w:rsid w:val="005D2709"/>
    <w:rsid w:val="005D56BA"/>
    <w:rsid w:val="005D5D15"/>
    <w:rsid w:val="005D7036"/>
    <w:rsid w:val="005E1552"/>
    <w:rsid w:val="005E1711"/>
    <w:rsid w:val="005E2021"/>
    <w:rsid w:val="005E5310"/>
    <w:rsid w:val="005E5396"/>
    <w:rsid w:val="005E5CA7"/>
    <w:rsid w:val="005E77EE"/>
    <w:rsid w:val="005E7826"/>
    <w:rsid w:val="005F082B"/>
    <w:rsid w:val="005F1293"/>
    <w:rsid w:val="005F184E"/>
    <w:rsid w:val="005F60F2"/>
    <w:rsid w:val="005F7BEC"/>
    <w:rsid w:val="005F7EED"/>
    <w:rsid w:val="00601E3D"/>
    <w:rsid w:val="00602046"/>
    <w:rsid w:val="006058C8"/>
    <w:rsid w:val="006068C2"/>
    <w:rsid w:val="006107BC"/>
    <w:rsid w:val="006109D9"/>
    <w:rsid w:val="00610ECD"/>
    <w:rsid w:val="00611EF6"/>
    <w:rsid w:val="00615C5F"/>
    <w:rsid w:val="006164B3"/>
    <w:rsid w:val="00617B84"/>
    <w:rsid w:val="00627493"/>
    <w:rsid w:val="00627F6A"/>
    <w:rsid w:val="006300D5"/>
    <w:rsid w:val="006371BE"/>
    <w:rsid w:val="006377EF"/>
    <w:rsid w:val="00640445"/>
    <w:rsid w:val="00644879"/>
    <w:rsid w:val="006450EC"/>
    <w:rsid w:val="00646E3B"/>
    <w:rsid w:val="0065293D"/>
    <w:rsid w:val="0065418E"/>
    <w:rsid w:val="00655175"/>
    <w:rsid w:val="00655218"/>
    <w:rsid w:val="006613E6"/>
    <w:rsid w:val="00662689"/>
    <w:rsid w:val="006631C6"/>
    <w:rsid w:val="00664379"/>
    <w:rsid w:val="00664814"/>
    <w:rsid w:val="00665BBC"/>
    <w:rsid w:val="00671EAA"/>
    <w:rsid w:val="0067226B"/>
    <w:rsid w:val="00672FAD"/>
    <w:rsid w:val="00676A8F"/>
    <w:rsid w:val="006845BF"/>
    <w:rsid w:val="00686DE7"/>
    <w:rsid w:val="00686F1C"/>
    <w:rsid w:val="00691310"/>
    <w:rsid w:val="00692177"/>
    <w:rsid w:val="00696A1D"/>
    <w:rsid w:val="006970E0"/>
    <w:rsid w:val="006A7799"/>
    <w:rsid w:val="006B0F5D"/>
    <w:rsid w:val="006B36AD"/>
    <w:rsid w:val="006B731D"/>
    <w:rsid w:val="006B7364"/>
    <w:rsid w:val="006B7553"/>
    <w:rsid w:val="006C1CA8"/>
    <w:rsid w:val="006C2869"/>
    <w:rsid w:val="006C43C9"/>
    <w:rsid w:val="006C49B7"/>
    <w:rsid w:val="006C4F97"/>
    <w:rsid w:val="006C5E9F"/>
    <w:rsid w:val="006C73D5"/>
    <w:rsid w:val="006D0C16"/>
    <w:rsid w:val="006D5D5B"/>
    <w:rsid w:val="006E1F00"/>
    <w:rsid w:val="006E3A54"/>
    <w:rsid w:val="006E6687"/>
    <w:rsid w:val="006F12AC"/>
    <w:rsid w:val="006F1E2E"/>
    <w:rsid w:val="006F4B82"/>
    <w:rsid w:val="006F58A9"/>
    <w:rsid w:val="006F5EE1"/>
    <w:rsid w:val="006F798C"/>
    <w:rsid w:val="0070090B"/>
    <w:rsid w:val="00703FC4"/>
    <w:rsid w:val="007074FE"/>
    <w:rsid w:val="00707B5F"/>
    <w:rsid w:val="007114CC"/>
    <w:rsid w:val="00712E6D"/>
    <w:rsid w:val="00716AA2"/>
    <w:rsid w:val="0072067B"/>
    <w:rsid w:val="00722129"/>
    <w:rsid w:val="007236C0"/>
    <w:rsid w:val="0072397D"/>
    <w:rsid w:val="00727BED"/>
    <w:rsid w:val="00727FB0"/>
    <w:rsid w:val="007307A0"/>
    <w:rsid w:val="0073145F"/>
    <w:rsid w:val="00731D65"/>
    <w:rsid w:val="0073347E"/>
    <w:rsid w:val="00737803"/>
    <w:rsid w:val="00740F5D"/>
    <w:rsid w:val="007509AA"/>
    <w:rsid w:val="00751E0F"/>
    <w:rsid w:val="007528D2"/>
    <w:rsid w:val="0075596B"/>
    <w:rsid w:val="00757CFD"/>
    <w:rsid w:val="00761C12"/>
    <w:rsid w:val="00761F68"/>
    <w:rsid w:val="00764E11"/>
    <w:rsid w:val="00766713"/>
    <w:rsid w:val="0076735F"/>
    <w:rsid w:val="007674E3"/>
    <w:rsid w:val="00767BB1"/>
    <w:rsid w:val="0077273C"/>
    <w:rsid w:val="00772EEB"/>
    <w:rsid w:val="00774467"/>
    <w:rsid w:val="00774E21"/>
    <w:rsid w:val="00775514"/>
    <w:rsid w:val="007764CC"/>
    <w:rsid w:val="00777620"/>
    <w:rsid w:val="00781B65"/>
    <w:rsid w:val="00781C52"/>
    <w:rsid w:val="00783895"/>
    <w:rsid w:val="00785A23"/>
    <w:rsid w:val="00791F1C"/>
    <w:rsid w:val="00792862"/>
    <w:rsid w:val="007946DD"/>
    <w:rsid w:val="00794D55"/>
    <w:rsid w:val="00794FD8"/>
    <w:rsid w:val="00795488"/>
    <w:rsid w:val="007969D5"/>
    <w:rsid w:val="007A1713"/>
    <w:rsid w:val="007A41A6"/>
    <w:rsid w:val="007A4B70"/>
    <w:rsid w:val="007A5727"/>
    <w:rsid w:val="007A5E6C"/>
    <w:rsid w:val="007A658C"/>
    <w:rsid w:val="007A6A23"/>
    <w:rsid w:val="007A6CB5"/>
    <w:rsid w:val="007A7198"/>
    <w:rsid w:val="007B0170"/>
    <w:rsid w:val="007B7A28"/>
    <w:rsid w:val="007C1467"/>
    <w:rsid w:val="007C3E71"/>
    <w:rsid w:val="007C5162"/>
    <w:rsid w:val="007C7600"/>
    <w:rsid w:val="007C78D4"/>
    <w:rsid w:val="007D0C98"/>
    <w:rsid w:val="007D320C"/>
    <w:rsid w:val="007D45D9"/>
    <w:rsid w:val="007D5EC7"/>
    <w:rsid w:val="007D742A"/>
    <w:rsid w:val="007E08E6"/>
    <w:rsid w:val="007E383D"/>
    <w:rsid w:val="007E3853"/>
    <w:rsid w:val="007E3F97"/>
    <w:rsid w:val="008001E6"/>
    <w:rsid w:val="0080022E"/>
    <w:rsid w:val="00802339"/>
    <w:rsid w:val="00802818"/>
    <w:rsid w:val="00804562"/>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440F"/>
    <w:rsid w:val="008349C6"/>
    <w:rsid w:val="008414FE"/>
    <w:rsid w:val="00842F14"/>
    <w:rsid w:val="00843447"/>
    <w:rsid w:val="008434A0"/>
    <w:rsid w:val="008447EF"/>
    <w:rsid w:val="00845265"/>
    <w:rsid w:val="00846226"/>
    <w:rsid w:val="008530C6"/>
    <w:rsid w:val="00853C32"/>
    <w:rsid w:val="00854C0C"/>
    <w:rsid w:val="008557E1"/>
    <w:rsid w:val="00856C03"/>
    <w:rsid w:val="00860308"/>
    <w:rsid w:val="00860582"/>
    <w:rsid w:val="00863392"/>
    <w:rsid w:val="008644AE"/>
    <w:rsid w:val="008711A3"/>
    <w:rsid w:val="00871F5E"/>
    <w:rsid w:val="00872611"/>
    <w:rsid w:val="00883FDD"/>
    <w:rsid w:val="00884352"/>
    <w:rsid w:val="0088439E"/>
    <w:rsid w:val="00887F8E"/>
    <w:rsid w:val="00892BD9"/>
    <w:rsid w:val="008954B4"/>
    <w:rsid w:val="00897DCF"/>
    <w:rsid w:val="008A099F"/>
    <w:rsid w:val="008A0D99"/>
    <w:rsid w:val="008A11B1"/>
    <w:rsid w:val="008A11C4"/>
    <w:rsid w:val="008A1826"/>
    <w:rsid w:val="008A54BC"/>
    <w:rsid w:val="008B04CB"/>
    <w:rsid w:val="008B19DD"/>
    <w:rsid w:val="008B502A"/>
    <w:rsid w:val="008B5B76"/>
    <w:rsid w:val="008B5D34"/>
    <w:rsid w:val="008B606A"/>
    <w:rsid w:val="008B6742"/>
    <w:rsid w:val="008C06D4"/>
    <w:rsid w:val="008C1A40"/>
    <w:rsid w:val="008C27ED"/>
    <w:rsid w:val="008C4BB3"/>
    <w:rsid w:val="008C62F7"/>
    <w:rsid w:val="008D2492"/>
    <w:rsid w:val="008D30CE"/>
    <w:rsid w:val="008D3502"/>
    <w:rsid w:val="008D4117"/>
    <w:rsid w:val="008D4224"/>
    <w:rsid w:val="008D4AD6"/>
    <w:rsid w:val="008E222E"/>
    <w:rsid w:val="008E2C83"/>
    <w:rsid w:val="008E5998"/>
    <w:rsid w:val="008E5DE7"/>
    <w:rsid w:val="008F0F3C"/>
    <w:rsid w:val="008F3EB3"/>
    <w:rsid w:val="008F5D72"/>
    <w:rsid w:val="008F60A3"/>
    <w:rsid w:val="008F644E"/>
    <w:rsid w:val="008F72D9"/>
    <w:rsid w:val="008F7E60"/>
    <w:rsid w:val="00900692"/>
    <w:rsid w:val="0090072B"/>
    <w:rsid w:val="009030D6"/>
    <w:rsid w:val="0090419E"/>
    <w:rsid w:val="00905BA9"/>
    <w:rsid w:val="00905E7D"/>
    <w:rsid w:val="009069B2"/>
    <w:rsid w:val="00906F93"/>
    <w:rsid w:val="0091519A"/>
    <w:rsid w:val="00917758"/>
    <w:rsid w:val="0091796D"/>
    <w:rsid w:val="00921775"/>
    <w:rsid w:val="00923D52"/>
    <w:rsid w:val="00924AFF"/>
    <w:rsid w:val="00925147"/>
    <w:rsid w:val="00925709"/>
    <w:rsid w:val="0092579A"/>
    <w:rsid w:val="009269C9"/>
    <w:rsid w:val="009279F2"/>
    <w:rsid w:val="00931542"/>
    <w:rsid w:val="009349AB"/>
    <w:rsid w:val="009373C0"/>
    <w:rsid w:val="00940A71"/>
    <w:rsid w:val="009423B2"/>
    <w:rsid w:val="00942FDC"/>
    <w:rsid w:val="00943932"/>
    <w:rsid w:val="0095004C"/>
    <w:rsid w:val="009536A0"/>
    <w:rsid w:val="009537E9"/>
    <w:rsid w:val="00953A5B"/>
    <w:rsid w:val="009552DE"/>
    <w:rsid w:val="0095549C"/>
    <w:rsid w:val="009601EA"/>
    <w:rsid w:val="00960CF6"/>
    <w:rsid w:val="00962773"/>
    <w:rsid w:val="00964163"/>
    <w:rsid w:val="00964B9F"/>
    <w:rsid w:val="00971763"/>
    <w:rsid w:val="00971CD4"/>
    <w:rsid w:val="009749D6"/>
    <w:rsid w:val="0097543A"/>
    <w:rsid w:val="00975A02"/>
    <w:rsid w:val="00981289"/>
    <w:rsid w:val="009812D2"/>
    <w:rsid w:val="00981B9B"/>
    <w:rsid w:val="00981EA9"/>
    <w:rsid w:val="00983815"/>
    <w:rsid w:val="0098470B"/>
    <w:rsid w:val="00984AD9"/>
    <w:rsid w:val="0098544C"/>
    <w:rsid w:val="00985E38"/>
    <w:rsid w:val="0099188F"/>
    <w:rsid w:val="00992236"/>
    <w:rsid w:val="0099330B"/>
    <w:rsid w:val="00994410"/>
    <w:rsid w:val="00994DBF"/>
    <w:rsid w:val="009A4F1C"/>
    <w:rsid w:val="009A7143"/>
    <w:rsid w:val="009B09B0"/>
    <w:rsid w:val="009B2CDC"/>
    <w:rsid w:val="009B3574"/>
    <w:rsid w:val="009B63F8"/>
    <w:rsid w:val="009B690F"/>
    <w:rsid w:val="009B784E"/>
    <w:rsid w:val="009C3583"/>
    <w:rsid w:val="009C41B9"/>
    <w:rsid w:val="009C5904"/>
    <w:rsid w:val="009C7904"/>
    <w:rsid w:val="009C7B3C"/>
    <w:rsid w:val="009D11CB"/>
    <w:rsid w:val="009D2D09"/>
    <w:rsid w:val="009D2F5F"/>
    <w:rsid w:val="009D2F7E"/>
    <w:rsid w:val="009D3380"/>
    <w:rsid w:val="009D552D"/>
    <w:rsid w:val="009E169A"/>
    <w:rsid w:val="009E1FA4"/>
    <w:rsid w:val="009E3F55"/>
    <w:rsid w:val="009E4A02"/>
    <w:rsid w:val="009E71D4"/>
    <w:rsid w:val="009E7B17"/>
    <w:rsid w:val="00A0082D"/>
    <w:rsid w:val="00A066D4"/>
    <w:rsid w:val="00A07268"/>
    <w:rsid w:val="00A1136F"/>
    <w:rsid w:val="00A12DDF"/>
    <w:rsid w:val="00A14C0F"/>
    <w:rsid w:val="00A242D0"/>
    <w:rsid w:val="00A24946"/>
    <w:rsid w:val="00A26171"/>
    <w:rsid w:val="00A26397"/>
    <w:rsid w:val="00A26F93"/>
    <w:rsid w:val="00A27EC3"/>
    <w:rsid w:val="00A36494"/>
    <w:rsid w:val="00A465AA"/>
    <w:rsid w:val="00A5347C"/>
    <w:rsid w:val="00A56157"/>
    <w:rsid w:val="00A60440"/>
    <w:rsid w:val="00A60C7E"/>
    <w:rsid w:val="00A63AAC"/>
    <w:rsid w:val="00A63DD6"/>
    <w:rsid w:val="00A650FD"/>
    <w:rsid w:val="00A65528"/>
    <w:rsid w:val="00A657BF"/>
    <w:rsid w:val="00A66508"/>
    <w:rsid w:val="00A67A6D"/>
    <w:rsid w:val="00A72E13"/>
    <w:rsid w:val="00A7307B"/>
    <w:rsid w:val="00A748C3"/>
    <w:rsid w:val="00A7638D"/>
    <w:rsid w:val="00A76F90"/>
    <w:rsid w:val="00A817D6"/>
    <w:rsid w:val="00A84271"/>
    <w:rsid w:val="00A8664C"/>
    <w:rsid w:val="00A914CC"/>
    <w:rsid w:val="00A962D6"/>
    <w:rsid w:val="00A97240"/>
    <w:rsid w:val="00A97F7B"/>
    <w:rsid w:val="00AA02C9"/>
    <w:rsid w:val="00AA26A1"/>
    <w:rsid w:val="00AA281B"/>
    <w:rsid w:val="00AA300C"/>
    <w:rsid w:val="00AA40D4"/>
    <w:rsid w:val="00AA6AB4"/>
    <w:rsid w:val="00AA75CC"/>
    <w:rsid w:val="00AB0CDB"/>
    <w:rsid w:val="00AB11E4"/>
    <w:rsid w:val="00AB1B0D"/>
    <w:rsid w:val="00AB2CA1"/>
    <w:rsid w:val="00AB4569"/>
    <w:rsid w:val="00AB49A6"/>
    <w:rsid w:val="00AB4FE1"/>
    <w:rsid w:val="00AC09B4"/>
    <w:rsid w:val="00AC26B5"/>
    <w:rsid w:val="00AC4541"/>
    <w:rsid w:val="00AC4BDE"/>
    <w:rsid w:val="00AC60CB"/>
    <w:rsid w:val="00AD2759"/>
    <w:rsid w:val="00AD350D"/>
    <w:rsid w:val="00AD51C7"/>
    <w:rsid w:val="00AE0CC8"/>
    <w:rsid w:val="00AE0D90"/>
    <w:rsid w:val="00AE6BDA"/>
    <w:rsid w:val="00AE6C99"/>
    <w:rsid w:val="00AE73C4"/>
    <w:rsid w:val="00AF1DAF"/>
    <w:rsid w:val="00AF26CB"/>
    <w:rsid w:val="00AF3DE0"/>
    <w:rsid w:val="00AF71B8"/>
    <w:rsid w:val="00B048F0"/>
    <w:rsid w:val="00B04E84"/>
    <w:rsid w:val="00B13846"/>
    <w:rsid w:val="00B156BA"/>
    <w:rsid w:val="00B16219"/>
    <w:rsid w:val="00B16B44"/>
    <w:rsid w:val="00B16F7A"/>
    <w:rsid w:val="00B2199B"/>
    <w:rsid w:val="00B22E8B"/>
    <w:rsid w:val="00B25AC8"/>
    <w:rsid w:val="00B26631"/>
    <w:rsid w:val="00B271B7"/>
    <w:rsid w:val="00B303C8"/>
    <w:rsid w:val="00B319A7"/>
    <w:rsid w:val="00B33E71"/>
    <w:rsid w:val="00B4031F"/>
    <w:rsid w:val="00B40CE8"/>
    <w:rsid w:val="00B4197B"/>
    <w:rsid w:val="00B43F6D"/>
    <w:rsid w:val="00B451FA"/>
    <w:rsid w:val="00B50D25"/>
    <w:rsid w:val="00B52DEE"/>
    <w:rsid w:val="00B56877"/>
    <w:rsid w:val="00B56E42"/>
    <w:rsid w:val="00B6387B"/>
    <w:rsid w:val="00B70099"/>
    <w:rsid w:val="00B76981"/>
    <w:rsid w:val="00B76A75"/>
    <w:rsid w:val="00B76EF0"/>
    <w:rsid w:val="00B83B5B"/>
    <w:rsid w:val="00B84635"/>
    <w:rsid w:val="00B87060"/>
    <w:rsid w:val="00B87EFD"/>
    <w:rsid w:val="00B90172"/>
    <w:rsid w:val="00B905C3"/>
    <w:rsid w:val="00B91C69"/>
    <w:rsid w:val="00B94917"/>
    <w:rsid w:val="00BA10BB"/>
    <w:rsid w:val="00BA41B4"/>
    <w:rsid w:val="00BA74FA"/>
    <w:rsid w:val="00BA7754"/>
    <w:rsid w:val="00BA7964"/>
    <w:rsid w:val="00BB1EF5"/>
    <w:rsid w:val="00BB6554"/>
    <w:rsid w:val="00BB6C6F"/>
    <w:rsid w:val="00BC0084"/>
    <w:rsid w:val="00BC2DB1"/>
    <w:rsid w:val="00BC3571"/>
    <w:rsid w:val="00BC5511"/>
    <w:rsid w:val="00BC6136"/>
    <w:rsid w:val="00BD3053"/>
    <w:rsid w:val="00BD4961"/>
    <w:rsid w:val="00BD4AB8"/>
    <w:rsid w:val="00BD4AC0"/>
    <w:rsid w:val="00BD5301"/>
    <w:rsid w:val="00BD6602"/>
    <w:rsid w:val="00BE1388"/>
    <w:rsid w:val="00BE220B"/>
    <w:rsid w:val="00BE439A"/>
    <w:rsid w:val="00BE4676"/>
    <w:rsid w:val="00BE5494"/>
    <w:rsid w:val="00BE61C2"/>
    <w:rsid w:val="00BF0CBD"/>
    <w:rsid w:val="00BF6834"/>
    <w:rsid w:val="00C0171D"/>
    <w:rsid w:val="00C03DB3"/>
    <w:rsid w:val="00C03E92"/>
    <w:rsid w:val="00C12CA4"/>
    <w:rsid w:val="00C13441"/>
    <w:rsid w:val="00C13B4E"/>
    <w:rsid w:val="00C14EF9"/>
    <w:rsid w:val="00C15E70"/>
    <w:rsid w:val="00C17E90"/>
    <w:rsid w:val="00C23563"/>
    <w:rsid w:val="00C2544C"/>
    <w:rsid w:val="00C2689C"/>
    <w:rsid w:val="00C27A14"/>
    <w:rsid w:val="00C30D54"/>
    <w:rsid w:val="00C31B50"/>
    <w:rsid w:val="00C32234"/>
    <w:rsid w:val="00C32902"/>
    <w:rsid w:val="00C32BFA"/>
    <w:rsid w:val="00C32CCC"/>
    <w:rsid w:val="00C33F48"/>
    <w:rsid w:val="00C359A1"/>
    <w:rsid w:val="00C36A94"/>
    <w:rsid w:val="00C36C90"/>
    <w:rsid w:val="00C40578"/>
    <w:rsid w:val="00C42C25"/>
    <w:rsid w:val="00C447E7"/>
    <w:rsid w:val="00C4502E"/>
    <w:rsid w:val="00C46A8B"/>
    <w:rsid w:val="00C50827"/>
    <w:rsid w:val="00C51510"/>
    <w:rsid w:val="00C53698"/>
    <w:rsid w:val="00C544C9"/>
    <w:rsid w:val="00C61643"/>
    <w:rsid w:val="00C65C2B"/>
    <w:rsid w:val="00C921AE"/>
    <w:rsid w:val="00C921B7"/>
    <w:rsid w:val="00C96E5E"/>
    <w:rsid w:val="00CA08A1"/>
    <w:rsid w:val="00CA3D29"/>
    <w:rsid w:val="00CA55BC"/>
    <w:rsid w:val="00CB038F"/>
    <w:rsid w:val="00CB2965"/>
    <w:rsid w:val="00CB541D"/>
    <w:rsid w:val="00CC2C71"/>
    <w:rsid w:val="00CC327E"/>
    <w:rsid w:val="00CC448A"/>
    <w:rsid w:val="00CD6DAC"/>
    <w:rsid w:val="00CE6B79"/>
    <w:rsid w:val="00CF02B9"/>
    <w:rsid w:val="00CF1202"/>
    <w:rsid w:val="00CF208B"/>
    <w:rsid w:val="00CF26E9"/>
    <w:rsid w:val="00CF2929"/>
    <w:rsid w:val="00CF3108"/>
    <w:rsid w:val="00CF5000"/>
    <w:rsid w:val="00CF5AFB"/>
    <w:rsid w:val="00CF653F"/>
    <w:rsid w:val="00CF7E1E"/>
    <w:rsid w:val="00D00009"/>
    <w:rsid w:val="00D025E7"/>
    <w:rsid w:val="00D042EE"/>
    <w:rsid w:val="00D04758"/>
    <w:rsid w:val="00D15D59"/>
    <w:rsid w:val="00D16133"/>
    <w:rsid w:val="00D17132"/>
    <w:rsid w:val="00D20AB9"/>
    <w:rsid w:val="00D21219"/>
    <w:rsid w:val="00D21592"/>
    <w:rsid w:val="00D21BEF"/>
    <w:rsid w:val="00D22464"/>
    <w:rsid w:val="00D22796"/>
    <w:rsid w:val="00D23C9E"/>
    <w:rsid w:val="00D33022"/>
    <w:rsid w:val="00D353C1"/>
    <w:rsid w:val="00D353FE"/>
    <w:rsid w:val="00D41F5D"/>
    <w:rsid w:val="00D426B0"/>
    <w:rsid w:val="00D4493A"/>
    <w:rsid w:val="00D46C4F"/>
    <w:rsid w:val="00D46ED2"/>
    <w:rsid w:val="00D5255D"/>
    <w:rsid w:val="00D52848"/>
    <w:rsid w:val="00D53A3A"/>
    <w:rsid w:val="00D55826"/>
    <w:rsid w:val="00D56CF4"/>
    <w:rsid w:val="00D602F3"/>
    <w:rsid w:val="00D607EA"/>
    <w:rsid w:val="00D61444"/>
    <w:rsid w:val="00D64C33"/>
    <w:rsid w:val="00D70C24"/>
    <w:rsid w:val="00D73B92"/>
    <w:rsid w:val="00D767C4"/>
    <w:rsid w:val="00D821F9"/>
    <w:rsid w:val="00D91DC9"/>
    <w:rsid w:val="00D95C3C"/>
    <w:rsid w:val="00D95DE2"/>
    <w:rsid w:val="00D97772"/>
    <w:rsid w:val="00DA16FA"/>
    <w:rsid w:val="00DA26FA"/>
    <w:rsid w:val="00DA5555"/>
    <w:rsid w:val="00DA664D"/>
    <w:rsid w:val="00DB0D2B"/>
    <w:rsid w:val="00DB2ED2"/>
    <w:rsid w:val="00DB4D68"/>
    <w:rsid w:val="00DB4EE5"/>
    <w:rsid w:val="00DB5387"/>
    <w:rsid w:val="00DC0842"/>
    <w:rsid w:val="00DC3DAC"/>
    <w:rsid w:val="00DC3F21"/>
    <w:rsid w:val="00DC768F"/>
    <w:rsid w:val="00DD2CCC"/>
    <w:rsid w:val="00DD5597"/>
    <w:rsid w:val="00DD7E1D"/>
    <w:rsid w:val="00DE16AD"/>
    <w:rsid w:val="00DE39F1"/>
    <w:rsid w:val="00DE7E8E"/>
    <w:rsid w:val="00DF46F6"/>
    <w:rsid w:val="00DF7AB1"/>
    <w:rsid w:val="00DF7BF9"/>
    <w:rsid w:val="00E00CBF"/>
    <w:rsid w:val="00E00D81"/>
    <w:rsid w:val="00E01344"/>
    <w:rsid w:val="00E02CAF"/>
    <w:rsid w:val="00E02D06"/>
    <w:rsid w:val="00E02E53"/>
    <w:rsid w:val="00E03695"/>
    <w:rsid w:val="00E042A4"/>
    <w:rsid w:val="00E05AD2"/>
    <w:rsid w:val="00E10D97"/>
    <w:rsid w:val="00E11C27"/>
    <w:rsid w:val="00E14176"/>
    <w:rsid w:val="00E150A6"/>
    <w:rsid w:val="00E176DC"/>
    <w:rsid w:val="00E20C0D"/>
    <w:rsid w:val="00E21DEC"/>
    <w:rsid w:val="00E22B8F"/>
    <w:rsid w:val="00E22E04"/>
    <w:rsid w:val="00E24E11"/>
    <w:rsid w:val="00E262AF"/>
    <w:rsid w:val="00E26580"/>
    <w:rsid w:val="00E27F37"/>
    <w:rsid w:val="00E326BD"/>
    <w:rsid w:val="00E33597"/>
    <w:rsid w:val="00E33E49"/>
    <w:rsid w:val="00E35029"/>
    <w:rsid w:val="00E37C6C"/>
    <w:rsid w:val="00E37FCB"/>
    <w:rsid w:val="00E44C8E"/>
    <w:rsid w:val="00E45687"/>
    <w:rsid w:val="00E45B32"/>
    <w:rsid w:val="00E46084"/>
    <w:rsid w:val="00E464DA"/>
    <w:rsid w:val="00E47938"/>
    <w:rsid w:val="00E5059E"/>
    <w:rsid w:val="00E50F14"/>
    <w:rsid w:val="00E536CE"/>
    <w:rsid w:val="00E53E46"/>
    <w:rsid w:val="00E542DC"/>
    <w:rsid w:val="00E54EF7"/>
    <w:rsid w:val="00E556DB"/>
    <w:rsid w:val="00E55922"/>
    <w:rsid w:val="00E55B47"/>
    <w:rsid w:val="00E5753E"/>
    <w:rsid w:val="00E63162"/>
    <w:rsid w:val="00E65D2A"/>
    <w:rsid w:val="00E67FCF"/>
    <w:rsid w:val="00E718F7"/>
    <w:rsid w:val="00E73119"/>
    <w:rsid w:val="00E74B18"/>
    <w:rsid w:val="00E75943"/>
    <w:rsid w:val="00E75C6E"/>
    <w:rsid w:val="00E76205"/>
    <w:rsid w:val="00E82630"/>
    <w:rsid w:val="00E84EAF"/>
    <w:rsid w:val="00E85983"/>
    <w:rsid w:val="00E8603D"/>
    <w:rsid w:val="00E862FC"/>
    <w:rsid w:val="00E874D2"/>
    <w:rsid w:val="00E8772B"/>
    <w:rsid w:val="00E92BBF"/>
    <w:rsid w:val="00E93859"/>
    <w:rsid w:val="00E95060"/>
    <w:rsid w:val="00E9507D"/>
    <w:rsid w:val="00EA0CDA"/>
    <w:rsid w:val="00EA1262"/>
    <w:rsid w:val="00EA386D"/>
    <w:rsid w:val="00EB3067"/>
    <w:rsid w:val="00EB4994"/>
    <w:rsid w:val="00EB4FFE"/>
    <w:rsid w:val="00EB78A2"/>
    <w:rsid w:val="00EB7AC6"/>
    <w:rsid w:val="00EC2590"/>
    <w:rsid w:val="00EC29EB"/>
    <w:rsid w:val="00EC3148"/>
    <w:rsid w:val="00EC45E7"/>
    <w:rsid w:val="00EC4DAC"/>
    <w:rsid w:val="00EC508E"/>
    <w:rsid w:val="00EC5243"/>
    <w:rsid w:val="00ED2310"/>
    <w:rsid w:val="00ED3D72"/>
    <w:rsid w:val="00ED4C3D"/>
    <w:rsid w:val="00ED57DB"/>
    <w:rsid w:val="00ED59DF"/>
    <w:rsid w:val="00ED625B"/>
    <w:rsid w:val="00EE0140"/>
    <w:rsid w:val="00EE0F2C"/>
    <w:rsid w:val="00EE280E"/>
    <w:rsid w:val="00EE494F"/>
    <w:rsid w:val="00EE6231"/>
    <w:rsid w:val="00EE6CAD"/>
    <w:rsid w:val="00EF06B4"/>
    <w:rsid w:val="00EF20F0"/>
    <w:rsid w:val="00EF2F61"/>
    <w:rsid w:val="00EF4A45"/>
    <w:rsid w:val="00EF57DD"/>
    <w:rsid w:val="00EF780D"/>
    <w:rsid w:val="00F06C5C"/>
    <w:rsid w:val="00F075FC"/>
    <w:rsid w:val="00F12237"/>
    <w:rsid w:val="00F13E6B"/>
    <w:rsid w:val="00F16123"/>
    <w:rsid w:val="00F16D0C"/>
    <w:rsid w:val="00F2057A"/>
    <w:rsid w:val="00F22601"/>
    <w:rsid w:val="00F25A9B"/>
    <w:rsid w:val="00F26793"/>
    <w:rsid w:val="00F2725F"/>
    <w:rsid w:val="00F27AC2"/>
    <w:rsid w:val="00F3054F"/>
    <w:rsid w:val="00F358ED"/>
    <w:rsid w:val="00F403B9"/>
    <w:rsid w:val="00F44359"/>
    <w:rsid w:val="00F44536"/>
    <w:rsid w:val="00F50D0C"/>
    <w:rsid w:val="00F518BD"/>
    <w:rsid w:val="00F51BC3"/>
    <w:rsid w:val="00F52BDE"/>
    <w:rsid w:val="00F53330"/>
    <w:rsid w:val="00F54647"/>
    <w:rsid w:val="00F54AF4"/>
    <w:rsid w:val="00F54EC2"/>
    <w:rsid w:val="00F559F9"/>
    <w:rsid w:val="00F647B4"/>
    <w:rsid w:val="00F64FF6"/>
    <w:rsid w:val="00F659F6"/>
    <w:rsid w:val="00F707A5"/>
    <w:rsid w:val="00F71A24"/>
    <w:rsid w:val="00F72BCF"/>
    <w:rsid w:val="00F802A8"/>
    <w:rsid w:val="00F80CB0"/>
    <w:rsid w:val="00F8140C"/>
    <w:rsid w:val="00F81A32"/>
    <w:rsid w:val="00F82132"/>
    <w:rsid w:val="00F90E62"/>
    <w:rsid w:val="00F94122"/>
    <w:rsid w:val="00F948E7"/>
    <w:rsid w:val="00F950E3"/>
    <w:rsid w:val="00F95784"/>
    <w:rsid w:val="00F97189"/>
    <w:rsid w:val="00F977E1"/>
    <w:rsid w:val="00F97A57"/>
    <w:rsid w:val="00F97F8B"/>
    <w:rsid w:val="00FA6F1B"/>
    <w:rsid w:val="00FA7695"/>
    <w:rsid w:val="00FB30F4"/>
    <w:rsid w:val="00FB7B9A"/>
    <w:rsid w:val="00FC0A78"/>
    <w:rsid w:val="00FC0BFD"/>
    <w:rsid w:val="00FC0E8A"/>
    <w:rsid w:val="00FC397A"/>
    <w:rsid w:val="00FC4269"/>
    <w:rsid w:val="00FC5AF8"/>
    <w:rsid w:val="00FD160E"/>
    <w:rsid w:val="00FD23CE"/>
    <w:rsid w:val="00FD29FF"/>
    <w:rsid w:val="00FD6C07"/>
    <w:rsid w:val="00FD7554"/>
    <w:rsid w:val="00FE1E87"/>
    <w:rsid w:val="00FE434E"/>
    <w:rsid w:val="00FE44AB"/>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 w:type="table" w:styleId="TableGrid">
    <w:name w:val="Table Grid"/>
    <w:basedOn w:val="TableNormal"/>
    <w:rsid w:val="00C9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4439B"/>
    <w:pPr>
      <w:suppressAutoHyphens/>
      <w:autoSpaceDN w:val="0"/>
      <w:spacing w:after="160" w:line="254" w:lineRule="auto"/>
      <w:textAlignment w:val="baseline"/>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299920064">
      <w:bodyDiv w:val="1"/>
      <w:marLeft w:val="0"/>
      <w:marRight w:val="0"/>
      <w:marTop w:val="0"/>
      <w:marBottom w:val="0"/>
      <w:divBdr>
        <w:top w:val="none" w:sz="0" w:space="0" w:color="auto"/>
        <w:left w:val="none" w:sz="0" w:space="0" w:color="auto"/>
        <w:bottom w:val="none" w:sz="0" w:space="0" w:color="auto"/>
        <w:right w:val="none" w:sz="0" w:space="0" w:color="auto"/>
      </w:divBdr>
    </w:div>
    <w:div w:id="323776288">
      <w:bodyDiv w:val="1"/>
      <w:marLeft w:val="0"/>
      <w:marRight w:val="0"/>
      <w:marTop w:val="0"/>
      <w:marBottom w:val="0"/>
      <w:divBdr>
        <w:top w:val="none" w:sz="0" w:space="0" w:color="auto"/>
        <w:left w:val="none" w:sz="0" w:space="0" w:color="auto"/>
        <w:bottom w:val="none" w:sz="0" w:space="0" w:color="auto"/>
        <w:right w:val="none" w:sz="0" w:space="0" w:color="auto"/>
      </w:divBdr>
    </w:div>
    <w:div w:id="371733870">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447970422">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 w:id="1638143939">
      <w:bodyDiv w:val="1"/>
      <w:marLeft w:val="0"/>
      <w:marRight w:val="0"/>
      <w:marTop w:val="0"/>
      <w:marBottom w:val="0"/>
      <w:divBdr>
        <w:top w:val="none" w:sz="0" w:space="0" w:color="auto"/>
        <w:left w:val="none" w:sz="0" w:space="0" w:color="auto"/>
        <w:bottom w:val="none" w:sz="0" w:space="0" w:color="auto"/>
        <w:right w:val="none" w:sz="0" w:space="0" w:color="auto"/>
      </w:divBdr>
    </w:div>
    <w:div w:id="1669095857">
      <w:bodyDiv w:val="1"/>
      <w:marLeft w:val="0"/>
      <w:marRight w:val="0"/>
      <w:marTop w:val="0"/>
      <w:marBottom w:val="0"/>
      <w:divBdr>
        <w:top w:val="none" w:sz="0" w:space="0" w:color="auto"/>
        <w:left w:val="none" w:sz="0" w:space="0" w:color="auto"/>
        <w:bottom w:val="none" w:sz="0" w:space="0" w:color="auto"/>
        <w:right w:val="none" w:sz="0" w:space="0" w:color="auto"/>
      </w:divBdr>
    </w:div>
    <w:div w:id="1867791979">
      <w:bodyDiv w:val="1"/>
      <w:marLeft w:val="0"/>
      <w:marRight w:val="0"/>
      <w:marTop w:val="0"/>
      <w:marBottom w:val="0"/>
      <w:divBdr>
        <w:top w:val="none" w:sz="0" w:space="0" w:color="auto"/>
        <w:left w:val="none" w:sz="0" w:space="0" w:color="auto"/>
        <w:bottom w:val="none" w:sz="0" w:space="0" w:color="auto"/>
        <w:right w:val="none" w:sz="0" w:space="0" w:color="auto"/>
      </w:divBdr>
    </w:div>
    <w:div w:id="1940329917">
      <w:bodyDiv w:val="1"/>
      <w:marLeft w:val="0"/>
      <w:marRight w:val="0"/>
      <w:marTop w:val="0"/>
      <w:marBottom w:val="0"/>
      <w:divBdr>
        <w:top w:val="none" w:sz="0" w:space="0" w:color="auto"/>
        <w:left w:val="none" w:sz="0" w:space="0" w:color="auto"/>
        <w:bottom w:val="none" w:sz="0" w:space="0" w:color="auto"/>
        <w:right w:val="none" w:sz="0" w:space="0" w:color="auto"/>
      </w:divBdr>
    </w:div>
    <w:div w:id="206864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der.geo@DRC.ngo"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9038</Words>
  <Characters>51520</Characters>
  <Application>Microsoft Office Word</Application>
  <DocSecurity>0</DocSecurity>
  <Lines>429</Lines>
  <Paragraphs>120</Paragraphs>
  <ScaleCrop>false</ScaleCrop>
  <HeadingPairs>
    <vt:vector size="6" baseType="variant">
      <vt:variant>
        <vt:lpstr>Title</vt:lpstr>
      </vt:variant>
      <vt:variant>
        <vt:i4>1</vt:i4>
      </vt:variant>
      <vt:variant>
        <vt:lpstr>Headings</vt:lpstr>
      </vt:variant>
      <vt:variant>
        <vt:i4>24</vt:i4>
      </vt:variant>
      <vt:variant>
        <vt:lpstr>Titel</vt:lpstr>
      </vt:variant>
      <vt:variant>
        <vt:i4>1</vt:i4>
      </vt:variant>
    </vt:vector>
  </HeadingPairs>
  <TitlesOfParts>
    <vt:vector size="26" baseType="lpstr">
      <vt:lpstr/>
      <vt:lpstr>Section 1 	Instructions to Bidders (ITB)</vt:lpstr>
      <vt:lpstr>    </vt:lpstr>
      <vt:lpstr>    </vt:lpstr>
      <vt:lpstr>        Table of Clauses</vt:lpstr>
      <vt:lpstr/>
      <vt:lpstr/>
      <vt:lpstr>Section 2	BIDDING DATA</vt:lpstr>
      <vt:lpstr/>
      <vt:lpstr>        Table of Clauses</vt:lpstr>
      <vt:lpstr>Section 4 	CONTRACT DATA</vt:lpstr>
      <vt:lpstr>        Table of Standard Forms</vt:lpstr>
      <vt:lpstr>        Standard Form A:	Contractor's Bid</vt:lpstr>
      <vt:lpstr>        </vt:lpstr>
      <vt:lpstr>        Standard Form B:	Qualification Information</vt:lpstr>
      <vt:lpstr>        </vt:lpstr>
      <vt:lpstr>        Standard Form C:	Letter of Acceptance</vt:lpstr>
      <vt:lpstr>        Standard Form D:	Agreement</vt:lpstr>
      <vt:lpstr>        Standard Form E:	Performance Security Form</vt:lpstr>
      <vt:lpstr>        </vt:lpstr>
      <vt:lpstr>        Standard Form F:	Bank Guarantee for Advance Payment</vt:lpstr>
      <vt:lpstr>        </vt:lpstr>
      <vt:lpstr>        </vt:lpstr>
      <vt:lpstr>        Section 6 	    SPECIFICATIONS OF CONSTRUCTION MATERIALS (attached to tender Doss</vt:lpstr>
      <vt:lpstr>Section 8           BILL OF QUANTITIES (attached to tender Dossier)</vt:lpstr>
      <vt:lpstr>	</vt:lpstr>
    </vt:vector>
  </TitlesOfParts>
  <Manager/>
  <Company/>
  <LinksUpToDate>false</LinksUpToDate>
  <CharactersWithSpaces>60438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2021-08-12T04:09:00Z</dcterms:created>
  <dcterms:modified xsi:type="dcterms:W3CDTF">2021-08-12T11:01:00Z</dcterms:modified>
</cp:coreProperties>
</file>